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FB" w:rsidRDefault="00A234FB" w:rsidP="005A5FE8">
      <w:pPr>
        <w:shd w:val="clear" w:color="auto" w:fill="FFFFFF"/>
        <w:spacing w:before="360"/>
        <w:ind w:right="29"/>
        <w:jc w:val="center"/>
        <w:rPr>
          <w:b/>
          <w:color w:val="000000"/>
          <w:spacing w:val="17"/>
          <w:sz w:val="28"/>
          <w:szCs w:val="28"/>
        </w:rPr>
      </w:pPr>
      <w:r>
        <w:rPr>
          <w:b/>
          <w:noProof/>
          <w:sz w:val="28"/>
          <w:szCs w:val="28"/>
          <w:lang w:val="id-ID" w:eastAsia="id-ID"/>
        </w:rPr>
        <w:drawing>
          <wp:inline distT="0" distB="0" distL="0" distR="0">
            <wp:extent cx="5752893" cy="1152525"/>
            <wp:effectExtent l="0" t="0" r="635" b="0"/>
            <wp:docPr id="1" name="Picture 1" descr="D:\MAp Jurnal\issn\IMG-20200114-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p Jurnal\issn\IMG-20200114-WA0018.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52893" cy="1152525"/>
                    </a:xfrm>
                    <a:prstGeom prst="rect">
                      <a:avLst/>
                    </a:prstGeom>
                    <a:noFill/>
                    <a:ln>
                      <a:noFill/>
                    </a:ln>
                  </pic:spPr>
                </pic:pic>
              </a:graphicData>
            </a:graphic>
          </wp:inline>
        </w:drawing>
      </w:r>
    </w:p>
    <w:p w:rsidR="003D46BB" w:rsidRPr="008344D3" w:rsidRDefault="003D46BB" w:rsidP="003D46BB">
      <w:pPr>
        <w:shd w:val="clear" w:color="auto" w:fill="FFFFFF"/>
        <w:spacing w:before="360"/>
        <w:ind w:right="29"/>
        <w:jc w:val="center"/>
        <w:rPr>
          <w:b/>
          <w:i/>
          <w:color w:val="000000"/>
          <w:spacing w:val="17"/>
          <w:sz w:val="28"/>
          <w:szCs w:val="28"/>
          <w:lang w:val="id-ID"/>
        </w:rPr>
      </w:pPr>
      <w:r>
        <w:rPr>
          <w:b/>
          <w:color w:val="000000"/>
          <w:spacing w:val="17"/>
          <w:sz w:val="28"/>
          <w:szCs w:val="28"/>
          <w:lang w:val="id-ID"/>
        </w:rPr>
        <w:t xml:space="preserve">PERAMALAN TINGKAT PRODUKSI KAKAO TAHUN 2021 DI PROVINSI SUMATERA UTARA DENGAN METODE </w:t>
      </w:r>
      <w:r>
        <w:rPr>
          <w:b/>
          <w:i/>
          <w:color w:val="000000"/>
          <w:spacing w:val="17"/>
          <w:sz w:val="28"/>
          <w:szCs w:val="28"/>
          <w:lang w:val="id-ID"/>
        </w:rPr>
        <w:t>DOUBLE EXPONENTIAL SMOOTHING BROWN</w:t>
      </w:r>
    </w:p>
    <w:p w:rsidR="003D46BB" w:rsidRPr="00AE0883" w:rsidRDefault="003D46BB" w:rsidP="003D46BB">
      <w:pPr>
        <w:spacing w:before="360"/>
        <w:jc w:val="center"/>
        <w:outlineLvl w:val="0"/>
        <w:rPr>
          <w:b/>
          <w:bCs/>
          <w:color w:val="000000" w:themeColor="text1"/>
          <w:sz w:val="24"/>
          <w:szCs w:val="24"/>
        </w:rPr>
      </w:pPr>
      <w:r w:rsidRPr="00AE0883">
        <w:rPr>
          <w:b/>
          <w:bCs/>
          <w:color w:val="000000" w:themeColor="text1"/>
          <w:sz w:val="24"/>
          <w:szCs w:val="24"/>
          <w:lang w:val="id-ID"/>
        </w:rPr>
        <w:t>Tri Handayani</w:t>
      </w:r>
      <w:r w:rsidRPr="00AE0883">
        <w:rPr>
          <w:b/>
          <w:bCs/>
          <w:spacing w:val="4"/>
          <w:sz w:val="24"/>
          <w:szCs w:val="24"/>
          <w:vertAlign w:val="superscript"/>
          <w:lang w:val="id-ID"/>
        </w:rPr>
        <w:t>1</w:t>
      </w:r>
      <w:r w:rsidRPr="00AE0883">
        <w:rPr>
          <w:b/>
          <w:bCs/>
          <w:color w:val="000000" w:themeColor="text1"/>
          <w:sz w:val="24"/>
          <w:szCs w:val="24"/>
        </w:rPr>
        <w:t xml:space="preserve">, </w:t>
      </w:r>
      <w:r w:rsidRPr="00AE0883">
        <w:rPr>
          <w:b/>
          <w:bCs/>
          <w:color w:val="000000" w:themeColor="text1"/>
          <w:sz w:val="24"/>
          <w:szCs w:val="24"/>
          <w:lang w:val="id-ID"/>
        </w:rPr>
        <w:t>Riri Syafitri Lubis</w:t>
      </w:r>
      <w:r w:rsidRPr="00AE0883">
        <w:rPr>
          <w:b/>
          <w:bCs/>
          <w:color w:val="000000" w:themeColor="text1"/>
          <w:sz w:val="24"/>
          <w:szCs w:val="24"/>
          <w:vertAlign w:val="superscript"/>
        </w:rPr>
        <w:t>2</w:t>
      </w:r>
      <w:r w:rsidRPr="00AE0883">
        <w:rPr>
          <w:b/>
          <w:bCs/>
          <w:color w:val="000000" w:themeColor="text1"/>
          <w:sz w:val="24"/>
          <w:szCs w:val="24"/>
        </w:rPr>
        <w:t xml:space="preserve">, </w:t>
      </w:r>
      <w:r w:rsidRPr="00AE0883">
        <w:rPr>
          <w:b/>
          <w:bCs/>
          <w:color w:val="000000" w:themeColor="text1"/>
          <w:sz w:val="24"/>
          <w:szCs w:val="24"/>
          <w:lang w:val="id-ID"/>
        </w:rPr>
        <w:t>Rima Aprilia</w:t>
      </w:r>
      <w:r w:rsidRPr="00AE0883">
        <w:rPr>
          <w:b/>
          <w:bCs/>
          <w:color w:val="000000" w:themeColor="text1"/>
          <w:sz w:val="24"/>
          <w:szCs w:val="24"/>
          <w:vertAlign w:val="superscript"/>
        </w:rPr>
        <w:t>3</w:t>
      </w:r>
    </w:p>
    <w:p w:rsidR="003D46BB" w:rsidRPr="00AE0883" w:rsidRDefault="003D46BB" w:rsidP="003D46BB">
      <w:pPr>
        <w:jc w:val="center"/>
        <w:rPr>
          <w:color w:val="000000" w:themeColor="text1"/>
          <w:sz w:val="24"/>
          <w:szCs w:val="24"/>
          <w:lang w:val="id-ID"/>
        </w:rPr>
      </w:pPr>
      <w:r w:rsidRPr="00AE0883">
        <w:rPr>
          <w:color w:val="000000" w:themeColor="text1"/>
          <w:sz w:val="24"/>
          <w:szCs w:val="24"/>
          <w:lang w:val="id-ID"/>
        </w:rPr>
        <w:t>Program Studi Matematika, Fakultas sians dan Teknologi,</w:t>
      </w:r>
    </w:p>
    <w:p w:rsidR="003D46BB" w:rsidRDefault="003D46BB" w:rsidP="003D46BB">
      <w:pPr>
        <w:jc w:val="center"/>
        <w:rPr>
          <w:color w:val="000000" w:themeColor="text1"/>
          <w:sz w:val="24"/>
          <w:szCs w:val="24"/>
          <w:lang w:val="id-ID"/>
        </w:rPr>
      </w:pPr>
      <w:r w:rsidRPr="00AE0883">
        <w:rPr>
          <w:color w:val="000000" w:themeColor="text1"/>
          <w:sz w:val="24"/>
          <w:szCs w:val="24"/>
          <w:lang w:val="id-ID"/>
        </w:rPr>
        <w:t>Universitas Islam Negeri Sumatera Utara</w:t>
      </w:r>
      <w:r>
        <w:rPr>
          <w:color w:val="000000" w:themeColor="text1"/>
          <w:sz w:val="24"/>
          <w:szCs w:val="24"/>
          <w:lang w:val="id-ID"/>
        </w:rPr>
        <w:t>.</w:t>
      </w:r>
    </w:p>
    <w:p w:rsidR="003D46BB" w:rsidRDefault="003D46BB" w:rsidP="003D46BB">
      <w:pPr>
        <w:jc w:val="center"/>
        <w:rPr>
          <w:color w:val="000000" w:themeColor="text1"/>
          <w:sz w:val="24"/>
          <w:szCs w:val="24"/>
          <w:lang w:val="id-ID"/>
        </w:rPr>
      </w:pPr>
      <w:hyperlink r:id="rId9" w:history="1">
        <w:r w:rsidRPr="00D304B6">
          <w:rPr>
            <w:rStyle w:val="Hyperlink"/>
            <w:sz w:val="24"/>
            <w:szCs w:val="24"/>
            <w:lang w:val="id-ID"/>
          </w:rPr>
          <w:t>trihandayani0110@gmail.com</w:t>
        </w:r>
      </w:hyperlink>
      <w:r>
        <w:rPr>
          <w:color w:val="000000" w:themeColor="text1"/>
          <w:sz w:val="24"/>
          <w:szCs w:val="24"/>
          <w:lang w:val="id-ID"/>
        </w:rPr>
        <w:t xml:space="preserve">, </w:t>
      </w:r>
      <w:hyperlink r:id="rId10" w:history="1">
        <w:r w:rsidRPr="008506E5">
          <w:rPr>
            <w:rStyle w:val="Hyperlink"/>
            <w:sz w:val="24"/>
            <w:szCs w:val="24"/>
            <w:lang w:val="id-ID"/>
          </w:rPr>
          <w:t>riri_iai@yahoo.com</w:t>
        </w:r>
      </w:hyperlink>
      <w:r>
        <w:rPr>
          <w:color w:val="000000" w:themeColor="text1"/>
          <w:sz w:val="24"/>
          <w:szCs w:val="24"/>
          <w:lang w:val="id-ID"/>
        </w:rPr>
        <w:t xml:space="preserve">, </w:t>
      </w:r>
      <w:hyperlink r:id="rId11" w:history="1">
        <w:r w:rsidRPr="008506E5">
          <w:rPr>
            <w:rStyle w:val="Hyperlink"/>
            <w:sz w:val="24"/>
            <w:szCs w:val="24"/>
            <w:lang w:val="id-ID"/>
          </w:rPr>
          <w:t>rima_aprilia@uinsu.ac.id</w:t>
        </w:r>
      </w:hyperlink>
    </w:p>
    <w:p w:rsidR="003D46BB" w:rsidRPr="00AE0883" w:rsidRDefault="003D46BB" w:rsidP="003D46BB">
      <w:pPr>
        <w:pStyle w:val="JRPMAbstrakTitle"/>
        <w:jc w:val="left"/>
        <w:rPr>
          <w:sz w:val="24"/>
        </w:rPr>
      </w:pPr>
    </w:p>
    <w:p w:rsidR="003D46BB" w:rsidRPr="00AE0883" w:rsidRDefault="003D46BB" w:rsidP="003D46BB">
      <w:pPr>
        <w:pStyle w:val="Afiliasi"/>
        <w:spacing w:before="0" w:after="0"/>
        <w:rPr>
          <w:sz w:val="24"/>
          <w:szCs w:val="24"/>
          <w:lang w:val="en-US"/>
        </w:rPr>
      </w:pPr>
      <w:r w:rsidRPr="00AE0883">
        <w:rPr>
          <w:sz w:val="24"/>
          <w:szCs w:val="24"/>
          <w:lang w:val="en-US"/>
        </w:rPr>
        <w:t>Received dd mm yy; Accepted dd mm yy; Published dd mm yy;</w:t>
      </w:r>
    </w:p>
    <w:p w:rsidR="003D46BB" w:rsidRPr="00390E7A" w:rsidRDefault="003D46BB" w:rsidP="003D46BB">
      <w:pPr>
        <w:pStyle w:val="Afiliasi"/>
        <w:spacing w:before="0" w:after="0"/>
        <w:rPr>
          <w:rFonts w:ascii="Century Gothic" w:hAnsi="Century Gothic"/>
          <w:lang w:val="en-US"/>
        </w:rPr>
      </w:pPr>
    </w:p>
    <w:p w:rsidR="003D46BB" w:rsidRPr="00E26126" w:rsidRDefault="003D46BB" w:rsidP="003D46BB">
      <w:pPr>
        <w:pStyle w:val="JRPMAbstrakTitle"/>
        <w:pBdr>
          <w:top w:val="single" w:sz="4" w:space="1" w:color="auto"/>
          <w:bottom w:val="single" w:sz="4" w:space="1" w:color="auto"/>
        </w:pBdr>
        <w:rPr>
          <w:sz w:val="24"/>
          <w:lang w:val="en-US"/>
        </w:rPr>
      </w:pPr>
      <w:r w:rsidRPr="00E26126">
        <w:rPr>
          <w:sz w:val="24"/>
        </w:rPr>
        <w:t>A</w:t>
      </w:r>
      <w:r w:rsidRPr="00E26126">
        <w:rPr>
          <w:sz w:val="24"/>
          <w:lang w:val="en-US"/>
        </w:rPr>
        <w:t>bstrak</w:t>
      </w:r>
    </w:p>
    <w:p w:rsidR="003D46BB" w:rsidRPr="00E26126" w:rsidRDefault="003D46BB" w:rsidP="003D46BB">
      <w:pPr>
        <w:pStyle w:val="JRPMAbstractBody"/>
        <w:pBdr>
          <w:top w:val="single" w:sz="4" w:space="1" w:color="auto"/>
          <w:bottom w:val="single" w:sz="4" w:space="1" w:color="auto"/>
        </w:pBdr>
        <w:ind w:firstLine="0"/>
        <w:rPr>
          <w:sz w:val="24"/>
          <w:szCs w:val="24"/>
          <w:lang w:val="en-US"/>
        </w:rPr>
      </w:pPr>
      <w:r>
        <w:rPr>
          <w:sz w:val="24"/>
          <w:szCs w:val="24"/>
        </w:rPr>
        <w:t xml:space="preserve">Produksi kakao di Provinsi Sumatera Utara dari Tahun 2007 sampai dengan 2018 cenderung mengalami penurunan. Rendahnya produksi kakao di Provinsi Sumatera Utara dibawah kondisi optimal yang berdampak pada sektor perekomomian, maka perlu dilakukan peramalan dalam rangka menunjang peningkatan pembangunan industri kakao yang akan datang di Provinsi Sumatera Utara. Tujuan dari penelitian ini adalah untuk mengetahui hasil jumlah produksi kakao Tahun 2021 di Provinsi Sumatera Utara dengan menggunakan  metode </w:t>
      </w:r>
      <w:r>
        <w:rPr>
          <w:i/>
          <w:sz w:val="24"/>
          <w:szCs w:val="24"/>
        </w:rPr>
        <w:t>double exponential smoothing brown</w:t>
      </w:r>
      <w:r>
        <w:rPr>
          <w:sz w:val="24"/>
          <w:szCs w:val="24"/>
        </w:rPr>
        <w:t xml:space="preserve">. Dengan nilai parameter </w:t>
      </w:r>
      <w:r w:rsidRPr="00A62B11">
        <w:rPr>
          <w:position w:val="-10"/>
          <w:sz w:val="24"/>
          <w:szCs w:val="24"/>
        </w:rPr>
        <w:object w:dxaOrig="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5.75pt" o:ole="">
            <v:imagedata r:id="rId12" o:title=""/>
          </v:shape>
          <o:OLEObject Type="Embed" ProgID="Equation.DSMT4" ShapeID="_x0000_i1025" DrawAspect="Content" ObjectID="_1677687907" r:id="rId13"/>
        </w:object>
      </w:r>
      <w:r>
        <w:rPr>
          <w:position w:val="-10"/>
          <w:sz w:val="24"/>
          <w:szCs w:val="24"/>
        </w:rPr>
        <w:t xml:space="preserve"> </w:t>
      </w:r>
      <w:r>
        <w:rPr>
          <w:sz w:val="24"/>
          <w:szCs w:val="24"/>
        </w:rPr>
        <w:t xml:space="preserve">dan </w:t>
      </w:r>
      <w:r w:rsidRPr="00A62B11">
        <w:rPr>
          <w:sz w:val="24"/>
          <w:szCs w:val="24"/>
        </w:rPr>
        <w:t xml:space="preserve">nilai </w:t>
      </w:r>
      <w:r w:rsidRPr="00A62B11">
        <w:rPr>
          <w:position w:val="-10"/>
          <w:sz w:val="24"/>
          <w:szCs w:val="24"/>
        </w:rPr>
        <w:object w:dxaOrig="1600" w:dyaOrig="320">
          <v:shape id="_x0000_i1026" type="#_x0000_t75" style="width:80.25pt;height:16.5pt" o:ole="">
            <v:imagedata r:id="rId14" o:title=""/>
          </v:shape>
          <o:OLEObject Type="Embed" ProgID="Equation.DSMT4" ShapeID="_x0000_i1026" DrawAspect="Content" ObjectID="_1677687908" r:id="rId15"/>
        </w:object>
      </w:r>
      <w:r>
        <w:rPr>
          <w:sz w:val="24"/>
          <w:szCs w:val="24"/>
        </w:rPr>
        <w:t xml:space="preserve"> memperoleh bentuk persamaan </w:t>
      </w:r>
      <w:r w:rsidRPr="00A62B11">
        <w:rPr>
          <w:sz w:val="24"/>
          <w:szCs w:val="24"/>
        </w:rPr>
        <w:t xml:space="preserve">peramalan tingkat produksi kakao Tahun 2021 di Provinsi Sumatera Utara dengan menggunakan </w:t>
      </w:r>
      <w:r w:rsidRPr="00A62B11">
        <w:rPr>
          <w:i/>
          <w:sz w:val="24"/>
          <w:szCs w:val="24"/>
        </w:rPr>
        <w:t>double exponential smoothing brown</w:t>
      </w:r>
      <w:r w:rsidRPr="00A62B11">
        <w:rPr>
          <w:sz w:val="24"/>
          <w:szCs w:val="24"/>
        </w:rPr>
        <w:t xml:space="preserve"> adalah </w:t>
      </w:r>
      <w:r w:rsidRPr="00A62B11">
        <w:rPr>
          <w:position w:val="-12"/>
          <w:sz w:val="24"/>
          <w:szCs w:val="24"/>
        </w:rPr>
        <w:object w:dxaOrig="3100" w:dyaOrig="360">
          <v:shape id="_x0000_i1027" type="#_x0000_t75" style="width:154.5pt;height:16.5pt" o:ole="">
            <v:imagedata r:id="rId16" o:title=""/>
          </v:shape>
          <o:OLEObject Type="Embed" ProgID="Equation.DSMT4" ShapeID="_x0000_i1027" DrawAspect="Content" ObjectID="_1677687909" r:id="rId17"/>
        </w:object>
      </w:r>
      <w:r w:rsidRPr="00A62B11">
        <w:rPr>
          <w:sz w:val="24"/>
          <w:szCs w:val="24"/>
        </w:rPr>
        <w:t>.</w:t>
      </w:r>
      <w:r>
        <w:rPr>
          <w:sz w:val="24"/>
          <w:szCs w:val="24"/>
        </w:rPr>
        <w:t xml:space="preserve"> Dari h</w:t>
      </w:r>
      <w:r w:rsidRPr="00A62B11">
        <w:rPr>
          <w:sz w:val="24"/>
          <w:szCs w:val="24"/>
        </w:rPr>
        <w:t>asil</w:t>
      </w:r>
      <w:r>
        <w:rPr>
          <w:sz w:val="24"/>
          <w:szCs w:val="24"/>
        </w:rPr>
        <w:t xml:space="preserve"> penelitian, jumlah </w:t>
      </w:r>
      <w:r w:rsidRPr="00A62B11">
        <w:rPr>
          <w:sz w:val="24"/>
          <w:szCs w:val="24"/>
        </w:rPr>
        <w:t xml:space="preserve">produksi kakao Tahun 2021 di Provinsi Sumatera Utara memperoleh </w:t>
      </w:r>
      <w:r w:rsidRPr="00A62B11">
        <w:rPr>
          <w:position w:val="-10"/>
          <w:sz w:val="24"/>
          <w:szCs w:val="24"/>
        </w:rPr>
        <w:object w:dxaOrig="1240" w:dyaOrig="320">
          <v:shape id="_x0000_i1028" type="#_x0000_t75" style="width:62.25pt;height:16.5pt" o:ole="">
            <v:imagedata r:id="rId18" o:title=""/>
          </v:shape>
          <o:OLEObject Type="Embed" ProgID="Equation.DSMT4" ShapeID="_x0000_i1028" DrawAspect="Content" ObjectID="_1677687910" r:id="rId19"/>
        </w:object>
      </w:r>
      <w:r w:rsidRPr="00A62B11">
        <w:rPr>
          <w:sz w:val="24"/>
          <w:szCs w:val="24"/>
        </w:rPr>
        <w:t xml:space="preserve"> ton</w:t>
      </w:r>
      <w:r w:rsidRPr="00E26126">
        <w:rPr>
          <w:sz w:val="24"/>
          <w:szCs w:val="24"/>
          <w:lang w:val="en-US"/>
        </w:rPr>
        <w:t xml:space="preserve">. </w:t>
      </w:r>
    </w:p>
    <w:p w:rsidR="003D46BB" w:rsidRPr="00E26126" w:rsidRDefault="003D46BB" w:rsidP="003D46BB">
      <w:pPr>
        <w:pStyle w:val="JRPMAbstrakKeywords"/>
        <w:pBdr>
          <w:top w:val="single" w:sz="4" w:space="1" w:color="auto"/>
          <w:bottom w:val="single" w:sz="4" w:space="1" w:color="auto"/>
        </w:pBdr>
        <w:rPr>
          <w:i w:val="0"/>
          <w:sz w:val="24"/>
          <w:szCs w:val="24"/>
          <w:lang w:val="en-US"/>
        </w:rPr>
      </w:pPr>
      <w:r w:rsidRPr="00E26126">
        <w:rPr>
          <w:b/>
          <w:i w:val="0"/>
          <w:sz w:val="24"/>
          <w:szCs w:val="24"/>
        </w:rPr>
        <w:t>Kata Kunci</w:t>
      </w:r>
      <w:r w:rsidRPr="00E26126">
        <w:rPr>
          <w:i w:val="0"/>
          <w:sz w:val="24"/>
          <w:szCs w:val="24"/>
        </w:rPr>
        <w:t xml:space="preserve">: </w:t>
      </w:r>
      <w:r w:rsidRPr="009C28E0">
        <w:rPr>
          <w:i w:val="0"/>
          <w:sz w:val="24"/>
          <w:szCs w:val="24"/>
        </w:rPr>
        <w:t xml:space="preserve">Produksi Kakao, Peramalan,  </w:t>
      </w:r>
      <w:r w:rsidRPr="009C28E0">
        <w:rPr>
          <w:sz w:val="24"/>
          <w:szCs w:val="24"/>
        </w:rPr>
        <w:t>Double Exponential Smoothing Brown</w:t>
      </w:r>
    </w:p>
    <w:p w:rsidR="003D46BB" w:rsidRPr="00E26126" w:rsidRDefault="003D46BB" w:rsidP="003D46BB">
      <w:pPr>
        <w:pBdr>
          <w:top w:val="single" w:sz="4" w:space="1" w:color="auto"/>
          <w:bottom w:val="single" w:sz="4" w:space="1" w:color="auto"/>
        </w:pBdr>
        <w:snapToGrid w:val="0"/>
        <w:spacing w:before="360"/>
        <w:jc w:val="center"/>
        <w:rPr>
          <w:b/>
          <w:i/>
          <w:color w:val="000000" w:themeColor="text1"/>
          <w:sz w:val="24"/>
          <w:szCs w:val="24"/>
        </w:rPr>
      </w:pPr>
      <w:r w:rsidRPr="00E26126">
        <w:rPr>
          <w:b/>
          <w:i/>
          <w:color w:val="000000" w:themeColor="text1"/>
          <w:sz w:val="24"/>
          <w:szCs w:val="24"/>
        </w:rPr>
        <w:t>Abstract</w:t>
      </w:r>
    </w:p>
    <w:p w:rsidR="003D46BB" w:rsidRPr="004E44D8" w:rsidRDefault="003D46BB" w:rsidP="003D46BB">
      <w:pPr>
        <w:pStyle w:val="JRPMAbstractBodyEnglish"/>
        <w:pBdr>
          <w:top w:val="single" w:sz="4" w:space="1" w:color="auto"/>
          <w:bottom w:val="single" w:sz="4" w:space="1" w:color="auto"/>
        </w:pBdr>
        <w:ind w:firstLine="0"/>
        <w:rPr>
          <w:sz w:val="24"/>
          <w:szCs w:val="24"/>
          <w:lang w:val="en-US"/>
        </w:rPr>
      </w:pPr>
      <w:r>
        <w:rPr>
          <w:sz w:val="24"/>
          <w:szCs w:val="24"/>
        </w:rPr>
        <w:t xml:space="preserve">Cocoa production in North Sumatera Province from 2007 to 2018 tends to decline. The low cocoa production in North Sumatera Province is below optimal conditions which impact on the economic sector, so forecasting is necessary in order to support the development of the upcoming cocoa industry in North Sumatera Province. </w:t>
      </w:r>
      <w:r w:rsidRPr="00DC7717">
        <w:rPr>
          <w:sz w:val="24"/>
          <w:szCs w:val="24"/>
        </w:rPr>
        <w:t>The</w:t>
      </w:r>
      <w:r>
        <w:rPr>
          <w:sz w:val="24"/>
          <w:szCs w:val="24"/>
        </w:rPr>
        <w:t xml:space="preserve"> purpose of this study was to determine the amount of cocoa production in 2021 in North Sumatera Province using the double exponential smoothing brown method. With</w:t>
      </w:r>
      <w:r w:rsidRPr="00DC7717">
        <w:rPr>
          <w:sz w:val="24"/>
          <w:szCs w:val="24"/>
        </w:rPr>
        <w:t xml:space="preserve"> parameter</w:t>
      </w:r>
      <w:r>
        <w:rPr>
          <w:sz w:val="24"/>
          <w:szCs w:val="24"/>
        </w:rPr>
        <w:t xml:space="preserve"> values</w:t>
      </w:r>
      <w:r w:rsidRPr="00DC7717">
        <w:rPr>
          <w:sz w:val="24"/>
          <w:szCs w:val="24"/>
        </w:rPr>
        <w:t xml:space="preserve"> </w:t>
      </w:r>
      <w:r w:rsidRPr="00DC7717">
        <w:rPr>
          <w:position w:val="-10"/>
          <w:sz w:val="24"/>
          <w:szCs w:val="24"/>
        </w:rPr>
        <w:object w:dxaOrig="800" w:dyaOrig="320">
          <v:shape id="_x0000_i1029" type="#_x0000_t75" style="width:39.75pt;height:15.75pt" o:ole="">
            <v:imagedata r:id="rId12" o:title=""/>
          </v:shape>
          <o:OLEObject Type="Embed" ProgID="Equation.DSMT4" ShapeID="_x0000_i1029" DrawAspect="Content" ObjectID="_1677687911" r:id="rId20"/>
        </w:object>
      </w:r>
      <w:r w:rsidRPr="00DC7717">
        <w:rPr>
          <w:sz w:val="24"/>
          <w:szCs w:val="24"/>
        </w:rPr>
        <w:t xml:space="preserve"> and </w:t>
      </w:r>
      <w:r>
        <w:rPr>
          <w:sz w:val="24"/>
          <w:szCs w:val="24"/>
        </w:rPr>
        <w:t>values</w:t>
      </w:r>
      <w:r w:rsidRPr="00DC7717">
        <w:rPr>
          <w:position w:val="-10"/>
          <w:sz w:val="24"/>
          <w:szCs w:val="24"/>
        </w:rPr>
        <w:object w:dxaOrig="1600" w:dyaOrig="320">
          <v:shape id="_x0000_i1030" type="#_x0000_t75" style="width:80.25pt;height:16.5pt" o:ole="">
            <v:imagedata r:id="rId14" o:title=""/>
          </v:shape>
          <o:OLEObject Type="Embed" ProgID="Equation.DSMT4" ShapeID="_x0000_i1030" DrawAspect="Content" ObjectID="_1677687912" r:id="rId21"/>
        </w:object>
      </w:r>
      <w:r w:rsidRPr="00DC7717">
        <w:rPr>
          <w:sz w:val="24"/>
          <w:szCs w:val="24"/>
        </w:rPr>
        <w:t xml:space="preserve"> </w:t>
      </w:r>
      <w:r>
        <w:rPr>
          <w:sz w:val="24"/>
          <w:szCs w:val="24"/>
        </w:rPr>
        <w:t xml:space="preserve">obtaining the form of the equation for forecasting the level of cocoa production in 2021 in North Sumatera Province using double exponential smoothing brown is </w:t>
      </w:r>
      <w:r w:rsidRPr="00DC7717">
        <w:rPr>
          <w:position w:val="-12"/>
          <w:sz w:val="24"/>
          <w:szCs w:val="24"/>
        </w:rPr>
        <w:object w:dxaOrig="3100" w:dyaOrig="360">
          <v:shape id="_x0000_i1031" type="#_x0000_t75" style="width:154.5pt;height:16.5pt" o:ole="">
            <v:imagedata r:id="rId16" o:title=""/>
          </v:shape>
          <o:OLEObject Type="Embed" ProgID="Equation.DSMT4" ShapeID="_x0000_i1031" DrawAspect="Content" ObjectID="_1677687913" r:id="rId22"/>
        </w:object>
      </w:r>
      <w:r>
        <w:rPr>
          <w:sz w:val="24"/>
          <w:szCs w:val="24"/>
        </w:rPr>
        <w:t>. Form the research</w:t>
      </w:r>
      <w:r w:rsidRPr="00DC7717">
        <w:rPr>
          <w:sz w:val="24"/>
          <w:szCs w:val="24"/>
        </w:rPr>
        <w:t xml:space="preserve"> result</w:t>
      </w:r>
      <w:r>
        <w:rPr>
          <w:sz w:val="24"/>
          <w:szCs w:val="24"/>
        </w:rPr>
        <w:t>, the amount</w:t>
      </w:r>
      <w:r w:rsidRPr="00DC7717">
        <w:rPr>
          <w:sz w:val="24"/>
          <w:szCs w:val="24"/>
        </w:rPr>
        <w:t xml:space="preserve"> of </w:t>
      </w:r>
      <w:r>
        <w:rPr>
          <w:sz w:val="24"/>
          <w:szCs w:val="24"/>
        </w:rPr>
        <w:t xml:space="preserve">cocoa production in 2021 in North Sumatera Province </w:t>
      </w:r>
      <w:r w:rsidRPr="00DC7717">
        <w:rPr>
          <w:sz w:val="24"/>
          <w:szCs w:val="24"/>
        </w:rPr>
        <w:t xml:space="preserve">obtained </w:t>
      </w:r>
      <w:r w:rsidRPr="00DC7717">
        <w:rPr>
          <w:position w:val="-10"/>
          <w:sz w:val="24"/>
          <w:szCs w:val="24"/>
        </w:rPr>
        <w:object w:dxaOrig="1240" w:dyaOrig="320">
          <v:shape id="_x0000_i1032" type="#_x0000_t75" style="width:62.25pt;height:16.5pt" o:ole="">
            <v:imagedata r:id="rId18" o:title=""/>
          </v:shape>
          <o:OLEObject Type="Embed" ProgID="Equation.DSMT4" ShapeID="_x0000_i1032" DrawAspect="Content" ObjectID="_1677687914" r:id="rId23"/>
        </w:object>
      </w:r>
      <w:r>
        <w:rPr>
          <w:position w:val="-10"/>
          <w:sz w:val="24"/>
          <w:szCs w:val="24"/>
        </w:rPr>
        <w:t xml:space="preserve"> </w:t>
      </w:r>
      <w:r w:rsidRPr="00DC7717">
        <w:rPr>
          <w:sz w:val="24"/>
          <w:szCs w:val="24"/>
        </w:rPr>
        <w:t>tons</w:t>
      </w:r>
      <w:r w:rsidRPr="004E44D8">
        <w:rPr>
          <w:sz w:val="24"/>
          <w:szCs w:val="24"/>
        </w:rPr>
        <w:t>.</w:t>
      </w:r>
    </w:p>
    <w:p w:rsidR="003D46BB" w:rsidRPr="004E44D8" w:rsidRDefault="003D46BB" w:rsidP="003D46BB">
      <w:pPr>
        <w:pBdr>
          <w:top w:val="single" w:sz="4" w:space="1" w:color="auto"/>
          <w:bottom w:val="single" w:sz="4" w:space="1" w:color="auto"/>
        </w:pBdr>
        <w:shd w:val="clear" w:color="auto" w:fill="FFFFFF"/>
        <w:tabs>
          <w:tab w:val="left" w:pos="6922"/>
        </w:tabs>
        <w:spacing w:after="120"/>
        <w:jc w:val="both"/>
        <w:rPr>
          <w:rFonts w:asciiTheme="majorBidi" w:hAnsiTheme="majorBidi" w:cstheme="majorBidi"/>
          <w:i/>
          <w:iCs/>
          <w:sz w:val="24"/>
          <w:szCs w:val="24"/>
        </w:rPr>
      </w:pPr>
      <w:r w:rsidRPr="00A453DF">
        <w:rPr>
          <w:b/>
          <w:bCs/>
          <w:i/>
          <w:sz w:val="24"/>
          <w:szCs w:val="24"/>
          <w:lang w:val="id-ID"/>
        </w:rPr>
        <w:t>Keywords</w:t>
      </w:r>
      <w:r w:rsidRPr="00A453DF">
        <w:rPr>
          <w:i/>
          <w:sz w:val="24"/>
          <w:szCs w:val="24"/>
          <w:lang w:val="id-ID"/>
        </w:rPr>
        <w:t xml:space="preserve">: </w:t>
      </w:r>
      <w:r w:rsidRPr="009C28E0">
        <w:rPr>
          <w:sz w:val="24"/>
          <w:szCs w:val="24"/>
        </w:rPr>
        <w:t>Cocoa Production,</w:t>
      </w:r>
      <w:r w:rsidRPr="009C28E0">
        <w:rPr>
          <w:sz w:val="24"/>
          <w:szCs w:val="24"/>
          <w:lang w:val="id-ID"/>
        </w:rPr>
        <w:t xml:space="preserve"> Forecasting,</w:t>
      </w:r>
      <w:r w:rsidRPr="009C28E0">
        <w:rPr>
          <w:sz w:val="24"/>
          <w:szCs w:val="24"/>
        </w:rPr>
        <w:t xml:space="preserve"> Double Exponential Smoothing Brown</w:t>
      </w:r>
    </w:p>
    <w:p w:rsidR="003D46BB" w:rsidRPr="00C5709A" w:rsidRDefault="003D46BB" w:rsidP="003D46BB">
      <w:pPr>
        <w:rPr>
          <w:lang w:val="id-ID"/>
        </w:rPr>
      </w:pPr>
    </w:p>
    <w:p w:rsidR="003D46BB" w:rsidRPr="00A453DF" w:rsidRDefault="003D46BB" w:rsidP="003D46BB">
      <w:pPr>
        <w:rPr>
          <w:lang w:val="id-ID"/>
        </w:rPr>
      </w:pPr>
    </w:p>
    <w:p w:rsidR="003D46BB" w:rsidRDefault="003D46BB" w:rsidP="003D46BB">
      <w:pPr>
        <w:numPr>
          <w:ilvl w:val="0"/>
          <w:numId w:val="2"/>
        </w:numPr>
        <w:shd w:val="clear" w:color="auto" w:fill="FFFFFF"/>
        <w:spacing w:line="276" w:lineRule="auto"/>
        <w:jc w:val="both"/>
        <w:rPr>
          <w:b/>
          <w:sz w:val="22"/>
          <w:szCs w:val="22"/>
        </w:rPr>
        <w:sectPr w:rsidR="003D46BB" w:rsidSect="00F112CA">
          <w:headerReference w:type="even" r:id="rId24"/>
          <w:headerReference w:type="default" r:id="rId25"/>
          <w:footerReference w:type="even" r:id="rId26"/>
          <w:footerReference w:type="default" r:id="rId27"/>
          <w:footerReference w:type="first" r:id="rId28"/>
          <w:type w:val="continuous"/>
          <w:pgSz w:w="11909" w:h="16834" w:code="9"/>
          <w:pgMar w:top="851" w:right="567" w:bottom="680" w:left="1134" w:header="720" w:footer="720" w:gutter="0"/>
          <w:pgNumType w:start="1"/>
          <w:cols w:space="60"/>
          <w:noEndnote/>
          <w:titlePg/>
          <w:docGrid w:linePitch="272"/>
        </w:sectPr>
      </w:pPr>
    </w:p>
    <w:p w:rsidR="003D46BB" w:rsidRPr="005A5FE8" w:rsidRDefault="003D46BB" w:rsidP="003D46BB">
      <w:pPr>
        <w:numPr>
          <w:ilvl w:val="0"/>
          <w:numId w:val="2"/>
        </w:numPr>
        <w:shd w:val="clear" w:color="auto" w:fill="FFFFFF"/>
        <w:spacing w:line="360" w:lineRule="auto"/>
        <w:jc w:val="both"/>
        <w:rPr>
          <w:b/>
          <w:sz w:val="28"/>
          <w:szCs w:val="28"/>
        </w:rPr>
      </w:pPr>
      <w:r>
        <w:rPr>
          <w:b/>
          <w:sz w:val="28"/>
          <w:szCs w:val="28"/>
        </w:rPr>
        <w:lastRenderedPageBreak/>
        <w:t>Pendahuluan</w:t>
      </w:r>
    </w:p>
    <w:p w:rsidR="003D46BB" w:rsidRPr="003F159D" w:rsidRDefault="003D46BB" w:rsidP="003D46BB">
      <w:pPr>
        <w:shd w:val="clear" w:color="auto" w:fill="FFFFFF"/>
        <w:spacing w:after="120" w:line="360" w:lineRule="auto"/>
        <w:jc w:val="both"/>
        <w:rPr>
          <w:b/>
          <w:sz w:val="24"/>
          <w:szCs w:val="24"/>
        </w:rPr>
        <w:sectPr w:rsidR="003D46BB" w:rsidRPr="003F159D" w:rsidSect="004F0B73">
          <w:type w:val="continuous"/>
          <w:pgSz w:w="11909" w:h="16834" w:code="9"/>
          <w:pgMar w:top="1440" w:right="1440" w:bottom="1440" w:left="1440" w:header="432" w:footer="432" w:gutter="0"/>
          <w:pgNumType w:start="38"/>
          <w:cols w:num="2" w:space="60"/>
          <w:noEndnote/>
          <w:docGrid w:linePitch="272"/>
        </w:sectPr>
      </w:pPr>
    </w:p>
    <w:p w:rsidR="003D46BB" w:rsidRDefault="003D46BB" w:rsidP="003D46BB">
      <w:pPr>
        <w:pStyle w:val="ListParagraph"/>
        <w:spacing w:line="360" w:lineRule="auto"/>
        <w:ind w:left="0" w:firstLine="426"/>
        <w:jc w:val="both"/>
        <w:rPr>
          <w:rFonts w:ascii="Times New Roman" w:hAnsi="Times New Roman"/>
          <w:sz w:val="24"/>
          <w:szCs w:val="24"/>
          <w:lang w:val="id-ID"/>
        </w:rPr>
      </w:pPr>
      <w:r w:rsidRPr="00422D19">
        <w:rPr>
          <w:rFonts w:ascii="Times New Roman" w:hAnsi="Times New Roman"/>
          <w:sz w:val="24"/>
          <w:szCs w:val="24"/>
          <w:lang w:val="id-ID"/>
        </w:rPr>
        <w:lastRenderedPageBreak/>
        <w:t xml:space="preserve">Kakao merupakan salah satu komoditas unggulan strategis perkebunan yang memegang </w:t>
      </w:r>
      <w:r w:rsidRPr="00422D19">
        <w:rPr>
          <w:rFonts w:ascii="Times New Roman" w:hAnsi="Times New Roman"/>
          <w:sz w:val="24"/>
          <w:szCs w:val="24"/>
          <w:lang w:val="id-ID"/>
        </w:rPr>
        <w:lastRenderedPageBreak/>
        <w:t xml:space="preserve">peran penting dalam perekonomian yakni sebagai penghasil devisa, sumber pendapatan petani, </w:t>
      </w:r>
      <w:r w:rsidRPr="00422D19">
        <w:rPr>
          <w:rFonts w:ascii="Times New Roman" w:hAnsi="Times New Roman"/>
          <w:sz w:val="24"/>
          <w:szCs w:val="24"/>
          <w:lang w:val="id-ID"/>
        </w:rPr>
        <w:lastRenderedPageBreak/>
        <w:t>pencipta lapangan pekerjaan, mendorong agribisnis dan agroindustri dalam negeri, pelestarian lingkungan serta pengembangan wilayah.</w:t>
      </w:r>
    </w:p>
    <w:p w:rsidR="003D46BB" w:rsidRPr="00422D19" w:rsidRDefault="003D46BB" w:rsidP="003D46BB">
      <w:pPr>
        <w:pStyle w:val="ListParagraph"/>
        <w:spacing w:line="360" w:lineRule="auto"/>
        <w:ind w:left="0" w:firstLine="426"/>
        <w:jc w:val="both"/>
        <w:rPr>
          <w:rFonts w:ascii="Times New Roman" w:hAnsi="Times New Roman"/>
          <w:sz w:val="24"/>
          <w:szCs w:val="24"/>
          <w:lang w:val="id-ID"/>
        </w:rPr>
      </w:pPr>
      <w:r w:rsidRPr="00422D19">
        <w:rPr>
          <w:rFonts w:ascii="Times New Roman" w:hAnsi="Times New Roman"/>
          <w:sz w:val="24"/>
          <w:szCs w:val="24"/>
          <w:lang w:val="id-ID"/>
        </w:rPr>
        <w:t xml:space="preserve">Indonesia sebenarnya berpotensi untuk menjadi produsen utama kakao </w:t>
      </w:r>
      <w:r>
        <w:rPr>
          <w:rFonts w:ascii="Times New Roman" w:hAnsi="Times New Roman"/>
          <w:sz w:val="24"/>
          <w:szCs w:val="24"/>
          <w:lang w:val="id-ID"/>
        </w:rPr>
        <w:t xml:space="preserve">di </w:t>
      </w:r>
      <w:r w:rsidRPr="00422D19">
        <w:rPr>
          <w:rFonts w:ascii="Times New Roman" w:hAnsi="Times New Roman"/>
          <w:sz w:val="24"/>
          <w:szCs w:val="24"/>
          <w:lang w:val="id-ID"/>
        </w:rPr>
        <w:t>dunia, apabila berbagai permasalahan utama yang dihadapi perkebunan kakao dapat diatasi dan agribisnis kakao dikembangkan dan dikelola secara baik. Indonesia masih memiliki lahan potensial yang cukup besar untuk pengembangan kakao yaitu lebih dari 6,2 juta hektar terutama di</w:t>
      </w:r>
      <w:r>
        <w:rPr>
          <w:rFonts w:ascii="Times New Roman" w:hAnsi="Times New Roman"/>
          <w:sz w:val="24"/>
          <w:szCs w:val="24"/>
          <w:lang w:val="id-ID"/>
        </w:rPr>
        <w:t xml:space="preserve"> wilayah</w:t>
      </w:r>
      <w:r w:rsidRPr="00422D19">
        <w:rPr>
          <w:rFonts w:ascii="Times New Roman" w:hAnsi="Times New Roman"/>
          <w:sz w:val="24"/>
          <w:szCs w:val="24"/>
          <w:lang w:val="id-ID"/>
        </w:rPr>
        <w:t xml:space="preserve"> Irian Jaya, Kalimantan Timur, Sulawesi Tengah, Maluku dan Su</w:t>
      </w:r>
      <w:r>
        <w:rPr>
          <w:rFonts w:ascii="Times New Roman" w:hAnsi="Times New Roman"/>
          <w:sz w:val="24"/>
          <w:szCs w:val="24"/>
          <w:lang w:val="id-ID"/>
        </w:rPr>
        <w:t>lawesi Tenggara. K</w:t>
      </w:r>
      <w:r w:rsidRPr="00422D19">
        <w:rPr>
          <w:rFonts w:ascii="Times New Roman" w:hAnsi="Times New Roman"/>
          <w:sz w:val="24"/>
          <w:szCs w:val="24"/>
          <w:lang w:val="id-ID"/>
        </w:rPr>
        <w:t>ebun</w:t>
      </w:r>
      <w:r>
        <w:rPr>
          <w:rFonts w:ascii="Times New Roman" w:hAnsi="Times New Roman"/>
          <w:sz w:val="24"/>
          <w:szCs w:val="24"/>
          <w:lang w:val="id-ID"/>
        </w:rPr>
        <w:t xml:space="preserve"> yang telah di bangun masih memiliki </w:t>
      </w:r>
      <w:r w:rsidRPr="00422D19">
        <w:rPr>
          <w:rFonts w:ascii="Times New Roman" w:hAnsi="Times New Roman"/>
          <w:sz w:val="24"/>
          <w:szCs w:val="24"/>
          <w:lang w:val="id-ID"/>
        </w:rPr>
        <w:t>peluang untuk ditingkatkan produktivitasnya karena produktivitas rat</w:t>
      </w:r>
      <w:r>
        <w:rPr>
          <w:rFonts w:ascii="Times New Roman" w:hAnsi="Times New Roman"/>
          <w:sz w:val="24"/>
          <w:szCs w:val="24"/>
          <w:lang w:val="id-ID"/>
        </w:rPr>
        <w:t xml:space="preserve">a-rata saat ini kurang dari 50% potensinya </w:t>
      </w:r>
      <w:r w:rsidRPr="00422D19">
        <w:rPr>
          <w:rFonts w:ascii="Times New Roman" w:hAnsi="Times New Roman"/>
          <w:sz w:val="24"/>
          <w:szCs w:val="24"/>
          <w:lang w:val="id-ID"/>
        </w:rPr>
        <w:t>(Direktorat Jendral Perkebunan Kementrian Pertanian, 2016)</w:t>
      </w:r>
      <w:r>
        <w:rPr>
          <w:rFonts w:ascii="Times New Roman" w:hAnsi="Times New Roman"/>
          <w:sz w:val="24"/>
          <w:szCs w:val="24"/>
          <w:lang w:val="id-ID"/>
        </w:rPr>
        <w:t>.</w:t>
      </w:r>
    </w:p>
    <w:p w:rsidR="003D46BB" w:rsidRPr="00422D19" w:rsidRDefault="003D46BB" w:rsidP="003D46BB">
      <w:pPr>
        <w:pStyle w:val="ListParagraph"/>
        <w:spacing w:before="240" w:line="360" w:lineRule="auto"/>
        <w:ind w:left="0" w:firstLine="426"/>
        <w:jc w:val="both"/>
        <w:rPr>
          <w:rFonts w:ascii="Times New Roman" w:hAnsi="Times New Roman"/>
          <w:sz w:val="24"/>
          <w:szCs w:val="24"/>
          <w:lang w:val="id-ID"/>
        </w:rPr>
      </w:pPr>
      <w:r w:rsidRPr="00422D19">
        <w:rPr>
          <w:rFonts w:ascii="Times New Roman" w:hAnsi="Times New Roman"/>
          <w:sz w:val="24"/>
          <w:szCs w:val="24"/>
        </w:rPr>
        <w:t>Di Indonesia, Provinsi Sumatera Utara menjadi salah satu penghasil kakao terbesar setelah Su</w:t>
      </w:r>
      <w:r>
        <w:rPr>
          <w:rFonts w:ascii="Times New Roman" w:hAnsi="Times New Roman"/>
          <w:sz w:val="24"/>
          <w:szCs w:val="24"/>
        </w:rPr>
        <w:t>lawesi Tengah, Sulawesi Selatan</w:t>
      </w:r>
      <w:r w:rsidRPr="00422D19">
        <w:rPr>
          <w:rFonts w:ascii="Times New Roman" w:hAnsi="Times New Roman"/>
          <w:sz w:val="24"/>
          <w:szCs w:val="24"/>
        </w:rPr>
        <w:t xml:space="preserve"> dan Sulawesi Tenggara. Sumatera Utara merupakan daerah perkebunan yang cukup potensial, dimana salah satu komoditas unggulan perkebunan Sumatera Utara adalah kakao setelah kelapa sawit dan karet. Kakao juga merupakan salah satu komoditas ekspor Sumatera Utara yang cukup penting sebagai penghasil devisa selain komoditas kelapa sawit</w:t>
      </w:r>
      <w:r w:rsidRPr="00422D19">
        <w:rPr>
          <w:rFonts w:ascii="Times New Roman" w:hAnsi="Times New Roman"/>
          <w:sz w:val="24"/>
          <w:szCs w:val="24"/>
          <w:lang w:val="id-ID"/>
        </w:rPr>
        <w:t xml:space="preserve"> dan karet</w:t>
      </w:r>
      <w:r w:rsidRPr="00422D19">
        <w:rPr>
          <w:rFonts w:ascii="Times New Roman" w:hAnsi="Times New Roman"/>
          <w:sz w:val="24"/>
          <w:szCs w:val="24"/>
        </w:rPr>
        <w:t xml:space="preserve">. </w:t>
      </w:r>
      <w:r w:rsidRPr="00422D19">
        <w:rPr>
          <w:rFonts w:ascii="Times New Roman" w:hAnsi="Times New Roman"/>
          <w:sz w:val="24"/>
          <w:szCs w:val="24"/>
          <w:lang w:val="id-ID"/>
        </w:rPr>
        <w:t>Lebih dari 90% kakao di Sumatera Utara diproduksi oleh petani kecil yang memiliki kendala finansial untuk mengoptimalkan kapasitas produksi kakao karena masih dikelola secara manual.</w:t>
      </w:r>
    </w:p>
    <w:p w:rsidR="003D46BB" w:rsidRDefault="003D46BB" w:rsidP="003D46BB">
      <w:pPr>
        <w:spacing w:line="360" w:lineRule="auto"/>
        <w:ind w:firstLine="360"/>
        <w:contextualSpacing/>
        <w:jc w:val="both"/>
        <w:rPr>
          <w:sz w:val="24"/>
          <w:szCs w:val="24"/>
          <w:lang w:val="id-ID"/>
        </w:rPr>
      </w:pPr>
      <w:r>
        <w:rPr>
          <w:sz w:val="24"/>
          <w:szCs w:val="24"/>
          <w:lang w:val="id-ID"/>
        </w:rPr>
        <w:t xml:space="preserve">Penelitian tentang kasus peramalan </w:t>
      </w:r>
      <w:r>
        <w:rPr>
          <w:sz w:val="24"/>
          <w:szCs w:val="24"/>
          <w:lang w:val="id-ID"/>
        </w:rPr>
        <w:lastRenderedPageBreak/>
        <w:t xml:space="preserve">menggunakan metode </w:t>
      </w:r>
      <w:r>
        <w:rPr>
          <w:i/>
          <w:sz w:val="24"/>
          <w:szCs w:val="24"/>
          <w:lang w:val="id-ID"/>
        </w:rPr>
        <w:t>double exponential smoothing brown</w:t>
      </w:r>
      <w:r>
        <w:rPr>
          <w:sz w:val="24"/>
          <w:szCs w:val="24"/>
          <w:lang w:val="id-ID"/>
        </w:rPr>
        <w:t xml:space="preserve"> yang sudah dilakukan peneliti sebelumnya adalah Elman Lesmana etc tahun 2016 dengan jurnal berjudul “</w:t>
      </w:r>
      <w:r w:rsidRPr="00422D19">
        <w:rPr>
          <w:sz w:val="24"/>
          <w:szCs w:val="24"/>
        </w:rPr>
        <w:t xml:space="preserve">Aplikasi Metode </w:t>
      </w:r>
      <w:r w:rsidRPr="00531F17">
        <w:rPr>
          <w:i/>
          <w:sz w:val="24"/>
          <w:szCs w:val="24"/>
        </w:rPr>
        <w:t>exponential Smoothing Brown</w:t>
      </w:r>
      <w:r w:rsidRPr="00422D19">
        <w:rPr>
          <w:sz w:val="24"/>
          <w:szCs w:val="24"/>
        </w:rPr>
        <w:t xml:space="preserve"> dan Pertumbuhan Eksponensial untuk Memprediksi Jumlah Penduduk Provinsi Jawa Barat</w:t>
      </w:r>
      <w:r>
        <w:rPr>
          <w:sz w:val="24"/>
          <w:szCs w:val="24"/>
          <w:lang w:val="id-ID"/>
        </w:rPr>
        <w:t>”. Penelitian selanjutnya adalah Etri Pujiati etc tahun 2016 dengan jurnal berjudul “</w:t>
      </w:r>
      <w:r w:rsidRPr="00422D19">
        <w:rPr>
          <w:sz w:val="24"/>
          <w:szCs w:val="24"/>
        </w:rPr>
        <w:t xml:space="preserve">Peramalan dengan Menggunakan Metode </w:t>
      </w:r>
      <w:r w:rsidRPr="00531F17">
        <w:rPr>
          <w:i/>
          <w:sz w:val="24"/>
          <w:szCs w:val="24"/>
        </w:rPr>
        <w:t>Double</w:t>
      </w:r>
      <w:r w:rsidRPr="00422D19">
        <w:rPr>
          <w:sz w:val="24"/>
          <w:szCs w:val="24"/>
        </w:rPr>
        <w:t xml:space="preserve"> </w:t>
      </w:r>
      <w:r w:rsidRPr="00531F17">
        <w:rPr>
          <w:i/>
          <w:sz w:val="24"/>
          <w:szCs w:val="24"/>
        </w:rPr>
        <w:t>Exponential Smoothing</w:t>
      </w:r>
      <w:r w:rsidRPr="00422D19">
        <w:rPr>
          <w:sz w:val="24"/>
          <w:szCs w:val="24"/>
        </w:rPr>
        <w:t xml:space="preserve"> dari </w:t>
      </w:r>
      <w:r w:rsidRPr="00531F17">
        <w:rPr>
          <w:i/>
          <w:sz w:val="24"/>
          <w:szCs w:val="24"/>
        </w:rPr>
        <w:t>Brown</w:t>
      </w:r>
      <w:r w:rsidRPr="00422D19">
        <w:rPr>
          <w:sz w:val="24"/>
          <w:szCs w:val="24"/>
        </w:rPr>
        <w:t xml:space="preserve"> (Studi Kasus: Indeks Harga Konsumen (IHK) Kota Samarinda</w:t>
      </w:r>
      <w:r>
        <w:rPr>
          <w:sz w:val="24"/>
          <w:szCs w:val="24"/>
          <w:lang w:val="id-ID"/>
        </w:rPr>
        <w:t>”. Penelitian yang terakhir dilakukan oleh Muhammad Dody Wijaya Siahaan dan Nerli Khairani tahun 2016 dengan jurnal berjudul ”</w:t>
      </w:r>
      <w:r w:rsidRPr="00531F17">
        <w:rPr>
          <w:sz w:val="24"/>
          <w:szCs w:val="24"/>
        </w:rPr>
        <w:t xml:space="preserve"> </w:t>
      </w:r>
      <w:r w:rsidRPr="00422D19">
        <w:rPr>
          <w:sz w:val="24"/>
          <w:szCs w:val="24"/>
        </w:rPr>
        <w:t>Peramalan Tingkat Sampah Plastik yang Akan Didaur Ulang dengan Metode Double Exponential Smoothing dari Brown</w:t>
      </w:r>
      <w:r>
        <w:rPr>
          <w:sz w:val="24"/>
          <w:szCs w:val="24"/>
          <w:lang w:val="id-ID"/>
        </w:rPr>
        <w:t>”.</w:t>
      </w:r>
    </w:p>
    <w:p w:rsidR="003D46BB" w:rsidRPr="00963D38" w:rsidRDefault="003D46BB" w:rsidP="003D46BB">
      <w:pPr>
        <w:spacing w:line="360" w:lineRule="auto"/>
        <w:ind w:firstLine="360"/>
        <w:contextualSpacing/>
        <w:jc w:val="both"/>
        <w:rPr>
          <w:sz w:val="24"/>
          <w:szCs w:val="24"/>
          <w:lang w:val="id-ID"/>
        </w:rPr>
      </w:pPr>
      <w:r>
        <w:rPr>
          <w:sz w:val="24"/>
          <w:szCs w:val="24"/>
          <w:lang w:val="id-ID"/>
        </w:rPr>
        <w:t xml:space="preserve">Rumusan masalah pada penelitian ini adalah </w:t>
      </w:r>
      <w:r w:rsidRPr="00422D19">
        <w:rPr>
          <w:sz w:val="24"/>
          <w:szCs w:val="24"/>
        </w:rPr>
        <w:t xml:space="preserve">bagaimana hasil peramalan produksi </w:t>
      </w:r>
      <w:r w:rsidRPr="00422D19">
        <w:rPr>
          <w:sz w:val="24"/>
          <w:szCs w:val="24"/>
          <w:lang w:val="id-ID"/>
        </w:rPr>
        <w:t>k</w:t>
      </w:r>
      <w:r w:rsidRPr="00422D19">
        <w:rPr>
          <w:sz w:val="24"/>
          <w:szCs w:val="24"/>
        </w:rPr>
        <w:t xml:space="preserve">akao Tahun 2021 di Provinsi Sumatera Utara dengan metode </w:t>
      </w:r>
      <w:r w:rsidRPr="00422D19">
        <w:rPr>
          <w:i/>
          <w:sz w:val="24"/>
          <w:szCs w:val="24"/>
        </w:rPr>
        <w:t>double exponential smoothing brown</w:t>
      </w:r>
      <w:r>
        <w:rPr>
          <w:sz w:val="24"/>
          <w:szCs w:val="24"/>
          <w:lang w:val="id-ID"/>
        </w:rPr>
        <w:t xml:space="preserve">, sehingga tujuan pada penelitian ini adalah </w:t>
      </w:r>
      <w:r w:rsidRPr="00422D19">
        <w:rPr>
          <w:sz w:val="24"/>
          <w:szCs w:val="24"/>
        </w:rPr>
        <w:t>untuk me</w:t>
      </w:r>
      <w:r w:rsidRPr="00422D19">
        <w:rPr>
          <w:sz w:val="24"/>
          <w:szCs w:val="24"/>
          <w:lang w:val="id-ID"/>
        </w:rPr>
        <w:t>ngetahui</w:t>
      </w:r>
      <w:r w:rsidRPr="00422D19">
        <w:rPr>
          <w:sz w:val="24"/>
          <w:szCs w:val="24"/>
        </w:rPr>
        <w:t xml:space="preserve"> hasil produksi kakao </w:t>
      </w:r>
      <w:r w:rsidRPr="00422D19">
        <w:rPr>
          <w:sz w:val="24"/>
          <w:szCs w:val="24"/>
          <w:lang w:val="id-ID"/>
        </w:rPr>
        <w:t>T</w:t>
      </w:r>
      <w:r w:rsidRPr="00422D19">
        <w:rPr>
          <w:sz w:val="24"/>
          <w:szCs w:val="24"/>
        </w:rPr>
        <w:t xml:space="preserve">ahun 2021 di Provinsi Sumatera Utara dengan metode </w:t>
      </w:r>
      <w:r w:rsidRPr="00422D19">
        <w:rPr>
          <w:i/>
          <w:sz w:val="24"/>
          <w:szCs w:val="24"/>
        </w:rPr>
        <w:t>double exponential smoothing brown</w:t>
      </w:r>
      <w:r>
        <w:rPr>
          <w:sz w:val="24"/>
          <w:szCs w:val="24"/>
          <w:lang w:val="id-ID"/>
        </w:rPr>
        <w:t>.</w:t>
      </w:r>
    </w:p>
    <w:p w:rsidR="003D46BB" w:rsidRDefault="003D46BB" w:rsidP="003D46BB">
      <w:pPr>
        <w:numPr>
          <w:ilvl w:val="0"/>
          <w:numId w:val="2"/>
        </w:numPr>
        <w:shd w:val="clear" w:color="auto" w:fill="FFFFFF"/>
        <w:spacing w:after="120" w:line="360" w:lineRule="auto"/>
        <w:jc w:val="both"/>
        <w:rPr>
          <w:b/>
          <w:sz w:val="28"/>
          <w:szCs w:val="28"/>
        </w:rPr>
      </w:pPr>
      <w:r w:rsidRPr="00AA04AE">
        <w:rPr>
          <w:b/>
          <w:sz w:val="28"/>
          <w:szCs w:val="28"/>
        </w:rPr>
        <w:t>Landasan</w:t>
      </w:r>
      <w:r>
        <w:rPr>
          <w:b/>
          <w:sz w:val="28"/>
          <w:szCs w:val="28"/>
          <w:lang w:val="id-ID"/>
        </w:rPr>
        <w:t xml:space="preserve"> </w:t>
      </w:r>
      <w:r w:rsidRPr="00AA04AE">
        <w:rPr>
          <w:b/>
          <w:sz w:val="28"/>
          <w:szCs w:val="28"/>
        </w:rPr>
        <w:t>Teori</w:t>
      </w:r>
    </w:p>
    <w:p w:rsidR="003D46BB" w:rsidRPr="00422D19" w:rsidRDefault="003D46BB" w:rsidP="003D46BB">
      <w:pPr>
        <w:pStyle w:val="ListParagraph"/>
        <w:numPr>
          <w:ilvl w:val="0"/>
          <w:numId w:val="11"/>
        </w:numPr>
        <w:spacing w:before="240" w:line="360" w:lineRule="auto"/>
        <w:ind w:left="426"/>
        <w:jc w:val="both"/>
        <w:rPr>
          <w:rFonts w:ascii="Times New Roman" w:hAnsi="Times New Roman"/>
          <w:b/>
          <w:sz w:val="24"/>
          <w:szCs w:val="24"/>
        </w:rPr>
      </w:pPr>
      <w:r w:rsidRPr="00422D19">
        <w:rPr>
          <w:rFonts w:ascii="Times New Roman" w:hAnsi="Times New Roman"/>
          <w:b/>
          <w:sz w:val="24"/>
          <w:szCs w:val="24"/>
        </w:rPr>
        <w:t>Peramalan (</w:t>
      </w:r>
      <w:r w:rsidRPr="00422D19">
        <w:rPr>
          <w:rFonts w:ascii="Times New Roman" w:hAnsi="Times New Roman"/>
          <w:b/>
          <w:i/>
          <w:sz w:val="24"/>
          <w:szCs w:val="24"/>
        </w:rPr>
        <w:t>Forecasting</w:t>
      </w:r>
      <w:r w:rsidRPr="00422D19">
        <w:rPr>
          <w:rFonts w:ascii="Times New Roman" w:hAnsi="Times New Roman"/>
          <w:b/>
          <w:sz w:val="24"/>
          <w:szCs w:val="24"/>
        </w:rPr>
        <w:t>)</w:t>
      </w:r>
      <w:r w:rsidRPr="005E54E3">
        <w:rPr>
          <w:rFonts w:ascii="Times New Roman" w:hAnsi="Times New Roman"/>
          <w:b/>
          <w:color w:val="FFFFFF" w:themeColor="background1"/>
          <w:sz w:val="24"/>
          <w:szCs w:val="24"/>
          <w:lang w:val="id-ID"/>
        </w:rPr>
        <w:t>)</w: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Peramalan (</w:t>
      </w:r>
      <w:r w:rsidRPr="00422D19">
        <w:rPr>
          <w:rFonts w:ascii="Times New Roman" w:hAnsi="Times New Roman"/>
          <w:i/>
          <w:sz w:val="24"/>
          <w:szCs w:val="24"/>
        </w:rPr>
        <w:t>Forecasting</w:t>
      </w:r>
      <w:r w:rsidRPr="00422D19">
        <w:rPr>
          <w:rFonts w:ascii="Times New Roman" w:hAnsi="Times New Roman"/>
          <w:sz w:val="24"/>
          <w:szCs w:val="24"/>
        </w:rPr>
        <w:t xml:space="preserve">) permintaan akan produk di masa yang akan </w:t>
      </w:r>
      <w:r>
        <w:rPr>
          <w:rFonts w:ascii="Times New Roman" w:hAnsi="Times New Roman"/>
          <w:sz w:val="24"/>
          <w:szCs w:val="24"/>
          <w:lang w:val="id-ID"/>
        </w:rPr>
        <w:t>men</w:t>
      </w:r>
      <w:r w:rsidRPr="00422D19">
        <w:rPr>
          <w:rFonts w:ascii="Times New Roman" w:hAnsi="Times New Roman"/>
          <w:sz w:val="24"/>
          <w:szCs w:val="24"/>
        </w:rPr>
        <w:t>datang sangat penting dalam perencanaan dan pengawasan produksi. Peramalan memiliki banyak</w:t>
      </w:r>
      <w:r w:rsidRPr="00422D19">
        <w:rPr>
          <w:rFonts w:ascii="Times New Roman" w:hAnsi="Times New Roman"/>
          <w:sz w:val="24"/>
          <w:szCs w:val="24"/>
          <w:lang w:val="id-ID"/>
        </w:rPr>
        <w:t xml:space="preserve"> </w:t>
      </w:r>
      <w:r w:rsidRPr="00422D19">
        <w:rPr>
          <w:rFonts w:ascii="Times New Roman" w:hAnsi="Times New Roman"/>
          <w:sz w:val="24"/>
          <w:szCs w:val="24"/>
        </w:rPr>
        <w:t xml:space="preserve">arti, maka peramalan perlu direncanakan dan dijadwalkan sehingga akan diperlukan suatu periode waktu paling sedikit dalam periode waktu yang </w:t>
      </w:r>
      <w:r w:rsidRPr="00422D19">
        <w:rPr>
          <w:rFonts w:ascii="Times New Roman" w:hAnsi="Times New Roman"/>
          <w:sz w:val="24"/>
          <w:szCs w:val="24"/>
        </w:rPr>
        <w:lastRenderedPageBreak/>
        <w:t>dibutuhkan untuk membuat suatu kebijaksanaan dan menetapkan beberapa hal yang mempengaruhi kebijakan tersebut.</w:t>
      </w:r>
    </w:p>
    <w:p w:rsidR="003D46BB" w:rsidRDefault="003D46BB" w:rsidP="003D46BB">
      <w:pPr>
        <w:shd w:val="clear" w:color="auto" w:fill="FFFFFF"/>
        <w:spacing w:after="120" w:line="360" w:lineRule="auto"/>
        <w:ind w:firstLine="360"/>
        <w:jc w:val="both"/>
        <w:rPr>
          <w:bCs/>
          <w:sz w:val="24"/>
          <w:szCs w:val="24"/>
          <w:lang w:val="id-ID"/>
        </w:rPr>
      </w:pPr>
      <w:r w:rsidRPr="00422D19">
        <w:rPr>
          <w:sz w:val="24"/>
          <w:szCs w:val="24"/>
        </w:rPr>
        <w:t>Peramalan merupakan seni atau ilmu untuk memperkirakan kejadian di masa yang akan mendatang. Peramalan memerlukan data masa lalu untuk memperhitungkan data ke masa yang akan datang dengan beberapa bentuk model matematika (Akhmad, 2018).</w:t>
      </w:r>
    </w:p>
    <w:p w:rsidR="003D46BB" w:rsidRPr="00422D19" w:rsidRDefault="003D46BB" w:rsidP="003D46BB">
      <w:pPr>
        <w:pStyle w:val="ListParagraph"/>
        <w:numPr>
          <w:ilvl w:val="0"/>
          <w:numId w:val="11"/>
        </w:numPr>
        <w:spacing w:before="240" w:line="360" w:lineRule="auto"/>
        <w:ind w:left="426"/>
        <w:jc w:val="both"/>
        <w:rPr>
          <w:rFonts w:ascii="Times New Roman" w:hAnsi="Times New Roman"/>
          <w:b/>
          <w:sz w:val="24"/>
          <w:szCs w:val="24"/>
        </w:rPr>
      </w:pPr>
      <w:r w:rsidRPr="00422D19">
        <w:rPr>
          <w:rFonts w:ascii="Times New Roman" w:hAnsi="Times New Roman"/>
          <w:b/>
          <w:sz w:val="24"/>
          <w:szCs w:val="24"/>
        </w:rPr>
        <w:t>Metode Pemulusan</w:t>
      </w:r>
      <w:r w:rsidRPr="00422D19">
        <w:rPr>
          <w:rFonts w:ascii="Times New Roman" w:hAnsi="Times New Roman"/>
          <w:b/>
          <w:sz w:val="24"/>
          <w:szCs w:val="24"/>
          <w:lang w:val="id-ID"/>
        </w:rPr>
        <w:t xml:space="preserve"> </w:t>
      </w:r>
      <w:r w:rsidRPr="00422D19">
        <w:rPr>
          <w:rFonts w:ascii="Times New Roman" w:hAnsi="Times New Roman"/>
          <w:b/>
          <w:sz w:val="24"/>
          <w:szCs w:val="24"/>
        </w:rPr>
        <w:t>(</w:t>
      </w:r>
      <w:r w:rsidRPr="00422D19">
        <w:rPr>
          <w:rFonts w:ascii="Times New Roman" w:hAnsi="Times New Roman"/>
          <w:b/>
          <w:i/>
          <w:sz w:val="24"/>
          <w:szCs w:val="24"/>
        </w:rPr>
        <w:t>Smoothing</w:t>
      </w:r>
      <w:r w:rsidRPr="00422D19">
        <w:rPr>
          <w:rFonts w:ascii="Times New Roman" w:hAnsi="Times New Roman"/>
          <w:b/>
          <w:sz w:val="24"/>
          <w:szCs w:val="24"/>
        </w:rPr>
        <w:t>)</w: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 xml:space="preserve">Metode </w:t>
      </w:r>
      <w:r w:rsidRPr="00422D19">
        <w:rPr>
          <w:rFonts w:ascii="Times New Roman" w:hAnsi="Times New Roman"/>
          <w:i/>
          <w:sz w:val="24"/>
          <w:szCs w:val="24"/>
        </w:rPr>
        <w:t>smoothing</w:t>
      </w:r>
      <w:r w:rsidRPr="00422D19">
        <w:rPr>
          <w:rFonts w:ascii="Times New Roman" w:hAnsi="Times New Roman"/>
          <w:sz w:val="24"/>
          <w:szCs w:val="24"/>
        </w:rPr>
        <w:t xml:space="preserve"> dipakai pada kondisi dimana bobot data pada periode yang satu berbeda dengan data periode sebelumnya membentuk fungsi eksponensial yang disebut dengan </w:t>
      </w:r>
      <w:r w:rsidRPr="00422D19">
        <w:rPr>
          <w:rFonts w:ascii="Times New Roman" w:hAnsi="Times New Roman"/>
          <w:i/>
          <w:sz w:val="24"/>
          <w:szCs w:val="24"/>
        </w:rPr>
        <w:t>exponential smoothing</w:t>
      </w:r>
      <w:r w:rsidRPr="00422D19">
        <w:rPr>
          <w:rFonts w:ascii="Times New Roman" w:hAnsi="Times New Roman"/>
          <w:sz w:val="24"/>
          <w:szCs w:val="24"/>
        </w:rPr>
        <w:t xml:space="preserve"> (Anwar </w:t>
      </w:r>
      <w:r>
        <w:rPr>
          <w:rFonts w:ascii="Times New Roman" w:hAnsi="Times New Roman"/>
          <w:sz w:val="24"/>
          <w:szCs w:val="24"/>
          <w:lang w:val="id-ID"/>
        </w:rPr>
        <w:t>etc</w:t>
      </w:r>
      <w:r w:rsidRPr="00422D19">
        <w:rPr>
          <w:rFonts w:ascii="Times New Roman" w:hAnsi="Times New Roman"/>
          <w:sz w:val="24"/>
          <w:szCs w:val="24"/>
        </w:rPr>
        <w:t>, 2015).</w:t>
      </w:r>
    </w:p>
    <w:p w:rsidR="003D46BB" w:rsidRPr="004E03E6" w:rsidRDefault="003D46BB" w:rsidP="003D46BB">
      <w:pPr>
        <w:pStyle w:val="ListParagraph"/>
        <w:spacing w:line="360" w:lineRule="auto"/>
        <w:ind w:left="0" w:firstLine="426"/>
        <w:jc w:val="both"/>
        <w:rPr>
          <w:rFonts w:ascii="Times New Roman" w:hAnsi="Times New Roman"/>
          <w:sz w:val="24"/>
          <w:szCs w:val="24"/>
          <w:lang w:val="id-ID"/>
        </w:rPr>
      </w:pPr>
      <w:r w:rsidRPr="00422D19">
        <w:rPr>
          <w:rFonts w:ascii="Times New Roman" w:hAnsi="Times New Roman"/>
          <w:sz w:val="24"/>
          <w:szCs w:val="24"/>
        </w:rPr>
        <w:t>Secara umum pemulusan (</w:t>
      </w:r>
      <w:r w:rsidRPr="00422D19">
        <w:rPr>
          <w:rFonts w:ascii="Times New Roman" w:hAnsi="Times New Roman"/>
          <w:i/>
          <w:sz w:val="24"/>
          <w:szCs w:val="24"/>
        </w:rPr>
        <w:t>smoothing</w:t>
      </w:r>
      <w:r w:rsidRPr="00422D19">
        <w:rPr>
          <w:rFonts w:ascii="Times New Roman" w:hAnsi="Times New Roman"/>
          <w:sz w:val="24"/>
          <w:szCs w:val="24"/>
        </w:rPr>
        <w:t>) dapat diklasifikasikan menjadi beberapa bagian, yaitu (</w:t>
      </w:r>
      <w:r>
        <w:rPr>
          <w:rFonts w:ascii="Times New Roman" w:hAnsi="Times New Roman"/>
          <w:sz w:val="24"/>
          <w:szCs w:val="24"/>
          <w:lang w:val="id-ID"/>
        </w:rPr>
        <w:t>Farisyah</w:t>
      </w:r>
      <w:r w:rsidRPr="00422D19">
        <w:rPr>
          <w:rFonts w:ascii="Times New Roman" w:hAnsi="Times New Roman"/>
          <w:sz w:val="24"/>
          <w:szCs w:val="24"/>
        </w:rPr>
        <w:t xml:space="preserve"> </w:t>
      </w:r>
      <w:r>
        <w:rPr>
          <w:rFonts w:ascii="Times New Roman" w:hAnsi="Times New Roman"/>
          <w:sz w:val="24"/>
          <w:szCs w:val="24"/>
          <w:lang w:val="id-ID"/>
        </w:rPr>
        <w:t>etc</w:t>
      </w:r>
      <w:r w:rsidRPr="00422D19">
        <w:rPr>
          <w:rFonts w:ascii="Times New Roman" w:hAnsi="Times New Roman"/>
          <w:sz w:val="24"/>
          <w:szCs w:val="24"/>
        </w:rPr>
        <w:t>, 2019) :</w:t>
      </w:r>
    </w:p>
    <w:p w:rsidR="003D46BB" w:rsidRPr="00422D19" w:rsidRDefault="003D46BB" w:rsidP="003D46BB">
      <w:pPr>
        <w:pStyle w:val="ListParagraph"/>
        <w:numPr>
          <w:ilvl w:val="0"/>
          <w:numId w:val="13"/>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Metode rerata (</w:t>
      </w:r>
      <w:r w:rsidRPr="00422D19">
        <w:rPr>
          <w:rFonts w:ascii="Times New Roman" w:hAnsi="Times New Roman"/>
          <w:i/>
          <w:sz w:val="24"/>
          <w:szCs w:val="24"/>
        </w:rPr>
        <w:t>Average</w:t>
      </w:r>
      <w:r w:rsidRPr="00422D19">
        <w:rPr>
          <w:rFonts w:ascii="Times New Roman" w:hAnsi="Times New Roman"/>
          <w:sz w:val="24"/>
          <w:szCs w:val="24"/>
        </w:rPr>
        <w:t>)</w:t>
      </w:r>
    </w:p>
    <w:p w:rsidR="003D46BB" w:rsidRPr="00422D19" w:rsidRDefault="003D46BB" w:rsidP="003D46BB">
      <w:pPr>
        <w:pStyle w:val="ListParagraph"/>
        <w:numPr>
          <w:ilvl w:val="0"/>
          <w:numId w:val="14"/>
        </w:numPr>
        <w:spacing w:before="240" w:line="360" w:lineRule="auto"/>
        <w:ind w:left="709" w:hanging="284"/>
        <w:jc w:val="both"/>
        <w:rPr>
          <w:rFonts w:ascii="Times New Roman" w:hAnsi="Times New Roman"/>
          <w:sz w:val="24"/>
          <w:szCs w:val="24"/>
        </w:rPr>
      </w:pPr>
      <w:r w:rsidRPr="00422D19">
        <w:rPr>
          <w:rFonts w:ascii="Times New Roman" w:hAnsi="Times New Roman"/>
          <w:sz w:val="24"/>
          <w:szCs w:val="24"/>
        </w:rPr>
        <w:t>Metode tengah (</w:t>
      </w:r>
      <w:r w:rsidRPr="00422D19">
        <w:rPr>
          <w:rFonts w:ascii="Times New Roman" w:hAnsi="Times New Roman"/>
          <w:i/>
          <w:sz w:val="24"/>
          <w:szCs w:val="24"/>
        </w:rPr>
        <w:t>mean</w:t>
      </w:r>
      <w:r w:rsidRPr="00422D19">
        <w:rPr>
          <w:rFonts w:ascii="Times New Roman" w:hAnsi="Times New Roman"/>
          <w:sz w:val="24"/>
          <w:szCs w:val="24"/>
        </w:rPr>
        <w:t>)</w:t>
      </w:r>
    </w:p>
    <w:p w:rsidR="003D46BB" w:rsidRPr="00422D19" w:rsidRDefault="003D46BB" w:rsidP="003D46BB">
      <w:pPr>
        <w:pStyle w:val="ListParagraph"/>
        <w:numPr>
          <w:ilvl w:val="0"/>
          <w:numId w:val="14"/>
        </w:numPr>
        <w:spacing w:before="240" w:line="360" w:lineRule="auto"/>
        <w:ind w:left="709" w:hanging="284"/>
        <w:jc w:val="both"/>
        <w:rPr>
          <w:rFonts w:ascii="Times New Roman" w:hAnsi="Times New Roman"/>
          <w:sz w:val="24"/>
          <w:szCs w:val="24"/>
        </w:rPr>
      </w:pPr>
      <w:r w:rsidRPr="00422D19">
        <w:rPr>
          <w:rFonts w:ascii="Times New Roman" w:hAnsi="Times New Roman"/>
          <w:sz w:val="24"/>
          <w:szCs w:val="24"/>
        </w:rPr>
        <w:t>Rata-rata bergerak tunggal (</w:t>
      </w:r>
      <w:r w:rsidRPr="00422D19">
        <w:rPr>
          <w:rFonts w:ascii="Times New Roman" w:hAnsi="Times New Roman"/>
          <w:i/>
          <w:sz w:val="24"/>
          <w:szCs w:val="24"/>
        </w:rPr>
        <w:t>single moving average</w:t>
      </w:r>
      <w:r w:rsidRPr="00422D19">
        <w:rPr>
          <w:rFonts w:ascii="Times New Roman" w:hAnsi="Times New Roman"/>
          <w:sz w:val="24"/>
          <w:szCs w:val="24"/>
        </w:rPr>
        <w:t>)</w:t>
      </w:r>
    </w:p>
    <w:p w:rsidR="003D46BB" w:rsidRPr="00422D19" w:rsidRDefault="003D46BB" w:rsidP="003D46BB">
      <w:pPr>
        <w:pStyle w:val="ListParagraph"/>
        <w:numPr>
          <w:ilvl w:val="0"/>
          <w:numId w:val="14"/>
        </w:numPr>
        <w:spacing w:before="240" w:line="360" w:lineRule="auto"/>
        <w:ind w:left="709" w:hanging="284"/>
        <w:jc w:val="both"/>
        <w:rPr>
          <w:rFonts w:ascii="Times New Roman" w:hAnsi="Times New Roman"/>
          <w:sz w:val="24"/>
          <w:szCs w:val="24"/>
        </w:rPr>
      </w:pPr>
      <w:r w:rsidRPr="00422D19">
        <w:rPr>
          <w:rFonts w:ascii="Times New Roman" w:hAnsi="Times New Roman"/>
          <w:sz w:val="24"/>
          <w:szCs w:val="24"/>
        </w:rPr>
        <w:t>Rata-rata bergerak ganda (</w:t>
      </w:r>
      <w:r w:rsidRPr="00422D19">
        <w:rPr>
          <w:rFonts w:ascii="Times New Roman" w:hAnsi="Times New Roman"/>
          <w:i/>
          <w:sz w:val="24"/>
          <w:szCs w:val="24"/>
        </w:rPr>
        <w:t>double moving average</w:t>
      </w:r>
      <w:r w:rsidRPr="00422D19">
        <w:rPr>
          <w:rFonts w:ascii="Times New Roman" w:hAnsi="Times New Roman"/>
          <w:sz w:val="24"/>
          <w:szCs w:val="24"/>
        </w:rPr>
        <w:t>)</w:t>
      </w:r>
    </w:p>
    <w:p w:rsidR="003D46BB" w:rsidRPr="00422D19" w:rsidRDefault="003D46BB" w:rsidP="003D46BB">
      <w:pPr>
        <w:pStyle w:val="ListParagraph"/>
        <w:numPr>
          <w:ilvl w:val="0"/>
          <w:numId w:val="14"/>
        </w:numPr>
        <w:spacing w:before="240" w:line="360" w:lineRule="auto"/>
        <w:ind w:left="709" w:hanging="284"/>
        <w:jc w:val="both"/>
        <w:rPr>
          <w:rFonts w:ascii="Times New Roman" w:hAnsi="Times New Roman"/>
          <w:sz w:val="24"/>
          <w:szCs w:val="24"/>
        </w:rPr>
      </w:pPr>
      <w:r w:rsidRPr="00422D19">
        <w:rPr>
          <w:rFonts w:ascii="Times New Roman" w:hAnsi="Times New Roman"/>
          <w:sz w:val="24"/>
          <w:szCs w:val="24"/>
        </w:rPr>
        <w:t>Kombinasi rata-rata bergerak lainnya.</w:t>
      </w:r>
    </w:p>
    <w:p w:rsidR="003D46BB" w:rsidRPr="004E03E6" w:rsidRDefault="003D46BB" w:rsidP="003D46BB">
      <w:pPr>
        <w:pStyle w:val="ListParagraph"/>
        <w:numPr>
          <w:ilvl w:val="0"/>
          <w:numId w:val="15"/>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Metode pemulusan eksponensial (</w:t>
      </w:r>
      <w:r w:rsidRPr="00422D19">
        <w:rPr>
          <w:rFonts w:ascii="Times New Roman" w:hAnsi="Times New Roman"/>
          <w:i/>
          <w:sz w:val="24"/>
          <w:szCs w:val="24"/>
        </w:rPr>
        <w:t>exponential smoothing</w:t>
      </w:r>
      <w:r w:rsidRPr="00422D19">
        <w:rPr>
          <w:rFonts w:ascii="Times New Roman" w:hAnsi="Times New Roman"/>
          <w:sz w:val="24"/>
          <w:szCs w:val="24"/>
        </w:rPr>
        <w:t>)</w:t>
      </w:r>
    </w:p>
    <w:p w:rsidR="003D46BB" w:rsidRPr="00422D19" w:rsidRDefault="003D46BB" w:rsidP="003D46BB">
      <w:pPr>
        <w:pStyle w:val="ListParagraph"/>
        <w:spacing w:line="360" w:lineRule="auto"/>
        <w:ind w:left="0" w:firstLine="426"/>
        <w:jc w:val="both"/>
        <w:rPr>
          <w:rFonts w:ascii="Times New Roman" w:hAnsi="Times New Roman"/>
          <w:sz w:val="24"/>
          <w:szCs w:val="24"/>
        </w:rPr>
      </w:pPr>
      <w:r>
        <w:rPr>
          <w:rFonts w:ascii="Times New Roman" w:hAnsi="Times New Roman"/>
          <w:sz w:val="24"/>
          <w:szCs w:val="24"/>
          <w:lang w:val="id-ID"/>
        </w:rPr>
        <w:t xml:space="preserve">Menurut </w:t>
      </w:r>
      <w:r w:rsidRPr="00422D19">
        <w:rPr>
          <w:rFonts w:ascii="Times New Roman" w:hAnsi="Times New Roman"/>
          <w:sz w:val="24"/>
          <w:szCs w:val="24"/>
        </w:rPr>
        <w:t>(Maranata, 2013</w:t>
      </w:r>
      <w:r>
        <w:rPr>
          <w:rFonts w:ascii="Times New Roman" w:hAnsi="Times New Roman"/>
          <w:sz w:val="24"/>
          <w:szCs w:val="24"/>
          <w:lang w:val="id-ID"/>
        </w:rPr>
        <w:t>) m</w:t>
      </w:r>
      <w:r w:rsidRPr="00422D19">
        <w:rPr>
          <w:rFonts w:ascii="Times New Roman" w:hAnsi="Times New Roman"/>
          <w:sz w:val="24"/>
          <w:szCs w:val="24"/>
        </w:rPr>
        <w:t>etode ini terdiri atas):</w:t>
      </w:r>
    </w:p>
    <w:p w:rsidR="003D46BB" w:rsidRPr="00422D19" w:rsidRDefault="003D46BB" w:rsidP="003D46BB">
      <w:pPr>
        <w:pStyle w:val="ListParagraph"/>
        <w:numPr>
          <w:ilvl w:val="0"/>
          <w:numId w:val="16"/>
        </w:numPr>
        <w:spacing w:before="240" w:line="360" w:lineRule="auto"/>
        <w:ind w:left="426" w:hanging="426"/>
        <w:jc w:val="both"/>
        <w:rPr>
          <w:rFonts w:ascii="Times New Roman" w:hAnsi="Times New Roman"/>
          <w:sz w:val="24"/>
          <w:szCs w:val="24"/>
        </w:rPr>
      </w:pPr>
      <w:r w:rsidRPr="00422D19">
        <w:rPr>
          <w:rFonts w:ascii="Times New Roman" w:hAnsi="Times New Roman"/>
          <w:i/>
          <w:sz w:val="24"/>
          <w:szCs w:val="24"/>
        </w:rPr>
        <w:t>Single Exponential Smoothing</w:t>
      </w:r>
      <w:r w:rsidRPr="00AA4E07">
        <w:rPr>
          <w:rFonts w:ascii="Times New Roman" w:hAnsi="Times New Roman"/>
          <w:i/>
          <w:color w:val="FFFFFF" w:themeColor="background1"/>
          <w:sz w:val="24"/>
          <w:szCs w:val="24"/>
          <w:lang w:val="id-ID"/>
        </w:rPr>
        <w:t>g</w:t>
      </w:r>
    </w:p>
    <w:p w:rsidR="003D46BB" w:rsidRPr="00422D19" w:rsidRDefault="003D46BB" w:rsidP="003D46BB">
      <w:pPr>
        <w:pStyle w:val="ListParagraph"/>
        <w:numPr>
          <w:ilvl w:val="0"/>
          <w:numId w:val="17"/>
        </w:numPr>
        <w:spacing w:before="240" w:line="360" w:lineRule="auto"/>
        <w:ind w:left="851" w:hanging="425"/>
        <w:jc w:val="both"/>
        <w:rPr>
          <w:rFonts w:ascii="Times New Roman" w:hAnsi="Times New Roman"/>
          <w:sz w:val="24"/>
          <w:szCs w:val="24"/>
        </w:rPr>
      </w:pPr>
      <w:r w:rsidRPr="00422D19">
        <w:rPr>
          <w:rFonts w:ascii="Times New Roman" w:hAnsi="Times New Roman"/>
          <w:sz w:val="24"/>
          <w:szCs w:val="24"/>
        </w:rPr>
        <w:t>Satu parameter</w:t>
      </w:r>
    </w:p>
    <w:p w:rsidR="003D46BB" w:rsidRPr="00422D19" w:rsidRDefault="003D46BB" w:rsidP="003D46BB">
      <w:pPr>
        <w:pStyle w:val="ListParagraph"/>
        <w:numPr>
          <w:ilvl w:val="0"/>
          <w:numId w:val="17"/>
        </w:numPr>
        <w:spacing w:before="240" w:line="360" w:lineRule="auto"/>
        <w:ind w:left="851" w:hanging="425"/>
        <w:jc w:val="both"/>
        <w:rPr>
          <w:rFonts w:ascii="Times New Roman" w:hAnsi="Times New Roman"/>
          <w:sz w:val="24"/>
          <w:szCs w:val="24"/>
        </w:rPr>
      </w:pPr>
      <w:r w:rsidRPr="00422D19">
        <w:rPr>
          <w:rFonts w:ascii="Times New Roman" w:hAnsi="Times New Roman"/>
          <w:sz w:val="24"/>
          <w:szCs w:val="24"/>
        </w:rPr>
        <w:t>Pendekatan aditif</w: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sz w:val="24"/>
          <w:szCs w:val="24"/>
        </w:rPr>
        <w:lastRenderedPageBreak/>
        <w:t xml:space="preserve">Metode ini cukup baik digunakan untuk peramalan yang mempunyai pola </w:t>
      </w:r>
      <w:r w:rsidRPr="00422D19">
        <w:rPr>
          <w:rFonts w:ascii="Times New Roman" w:hAnsi="Times New Roman"/>
          <w:i/>
          <w:sz w:val="24"/>
          <w:szCs w:val="24"/>
        </w:rPr>
        <w:t>trend</w:t>
      </w:r>
      <w:r w:rsidRPr="00422D19">
        <w:rPr>
          <w:rFonts w:ascii="Times New Roman" w:hAnsi="Times New Roman"/>
          <w:sz w:val="24"/>
          <w:szCs w:val="24"/>
        </w:rPr>
        <w:t xml:space="preserve"> atau yang sifatnya stasioner.</w:t>
      </w:r>
    </w:p>
    <w:p w:rsidR="003D46BB" w:rsidRPr="00422D19" w:rsidRDefault="003D46BB" w:rsidP="003D46BB">
      <w:pPr>
        <w:pStyle w:val="ListParagraph"/>
        <w:numPr>
          <w:ilvl w:val="0"/>
          <w:numId w:val="18"/>
        </w:numPr>
        <w:spacing w:before="240" w:line="360" w:lineRule="auto"/>
        <w:ind w:left="426" w:hanging="426"/>
        <w:jc w:val="both"/>
        <w:rPr>
          <w:rFonts w:ascii="Times New Roman" w:hAnsi="Times New Roman"/>
          <w:i/>
          <w:sz w:val="24"/>
          <w:szCs w:val="24"/>
        </w:rPr>
      </w:pPr>
      <w:r w:rsidRPr="00422D19">
        <w:rPr>
          <w:rFonts w:ascii="Times New Roman" w:hAnsi="Times New Roman"/>
          <w:i/>
          <w:sz w:val="24"/>
          <w:szCs w:val="24"/>
        </w:rPr>
        <w:t>Double Exponential Smoothing</w:t>
      </w:r>
    </w:p>
    <w:p w:rsidR="003D46BB" w:rsidRPr="00422D19" w:rsidRDefault="003D46BB" w:rsidP="003D46BB">
      <w:pPr>
        <w:pStyle w:val="ListParagraph"/>
        <w:numPr>
          <w:ilvl w:val="0"/>
          <w:numId w:val="19"/>
        </w:numPr>
        <w:spacing w:before="240" w:line="360" w:lineRule="auto"/>
        <w:ind w:left="851" w:hanging="425"/>
        <w:jc w:val="both"/>
        <w:rPr>
          <w:rFonts w:ascii="Times New Roman" w:hAnsi="Times New Roman"/>
          <w:sz w:val="24"/>
          <w:szCs w:val="24"/>
        </w:rPr>
      </w:pPr>
      <w:r w:rsidRPr="00422D19">
        <w:rPr>
          <w:rFonts w:ascii="Times New Roman" w:hAnsi="Times New Roman"/>
          <w:sz w:val="24"/>
          <w:szCs w:val="24"/>
        </w:rPr>
        <w:t xml:space="preserve">Metode linier satu parameter dari </w:t>
      </w:r>
      <w:r w:rsidRPr="00422D19">
        <w:rPr>
          <w:rFonts w:ascii="Times New Roman" w:hAnsi="Times New Roman"/>
          <w:i/>
          <w:sz w:val="24"/>
          <w:szCs w:val="24"/>
        </w:rPr>
        <w:t>Brown</w:t>
      </w:r>
    </w:p>
    <w:p w:rsidR="003D46BB" w:rsidRPr="00422D19" w:rsidRDefault="003D46BB" w:rsidP="003D46BB">
      <w:pPr>
        <w:pStyle w:val="ListParagraph"/>
        <w:numPr>
          <w:ilvl w:val="0"/>
          <w:numId w:val="19"/>
        </w:numPr>
        <w:spacing w:before="240" w:line="360" w:lineRule="auto"/>
        <w:ind w:left="851" w:hanging="425"/>
        <w:jc w:val="both"/>
        <w:rPr>
          <w:rFonts w:ascii="Times New Roman" w:hAnsi="Times New Roman"/>
          <w:sz w:val="24"/>
          <w:szCs w:val="24"/>
        </w:rPr>
      </w:pPr>
      <w:r w:rsidRPr="00422D19">
        <w:rPr>
          <w:rFonts w:ascii="Times New Roman" w:hAnsi="Times New Roman"/>
          <w:sz w:val="24"/>
          <w:szCs w:val="24"/>
        </w:rPr>
        <w:t xml:space="preserve">Metode dua parameter dari </w:t>
      </w:r>
      <w:r w:rsidRPr="00422D19">
        <w:rPr>
          <w:rFonts w:ascii="Times New Roman" w:hAnsi="Times New Roman"/>
          <w:i/>
          <w:sz w:val="24"/>
          <w:szCs w:val="24"/>
        </w:rPr>
        <w:t>Holt</w: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sz w:val="24"/>
          <w:szCs w:val="24"/>
        </w:rPr>
        <w:t xml:space="preserve">Metode ini digunakan untuk peramalan dengan data yang bersifat </w:t>
      </w:r>
      <w:r w:rsidRPr="00422D19">
        <w:rPr>
          <w:rFonts w:ascii="Times New Roman" w:hAnsi="Times New Roman"/>
          <w:i/>
          <w:sz w:val="24"/>
          <w:szCs w:val="24"/>
        </w:rPr>
        <w:t>trend</w:t>
      </w:r>
      <w:r w:rsidRPr="00422D19">
        <w:rPr>
          <w:rFonts w:ascii="Times New Roman" w:hAnsi="Times New Roman"/>
          <w:sz w:val="24"/>
          <w:szCs w:val="24"/>
        </w:rPr>
        <w:t>.</w:t>
      </w:r>
    </w:p>
    <w:p w:rsidR="003D46BB" w:rsidRPr="00422D19" w:rsidRDefault="003D46BB" w:rsidP="003D46BB">
      <w:pPr>
        <w:pStyle w:val="ListParagraph"/>
        <w:numPr>
          <w:ilvl w:val="0"/>
          <w:numId w:val="18"/>
        </w:numPr>
        <w:spacing w:before="240" w:line="360" w:lineRule="auto"/>
        <w:ind w:left="426" w:hanging="426"/>
        <w:jc w:val="both"/>
        <w:rPr>
          <w:rFonts w:ascii="Times New Roman" w:hAnsi="Times New Roman"/>
          <w:sz w:val="24"/>
          <w:szCs w:val="24"/>
        </w:rPr>
      </w:pPr>
      <w:r w:rsidRPr="00422D19">
        <w:rPr>
          <w:rFonts w:ascii="Times New Roman" w:hAnsi="Times New Roman"/>
          <w:i/>
          <w:sz w:val="24"/>
          <w:szCs w:val="24"/>
        </w:rPr>
        <w:t>Triple Exponential Smoothing</w:t>
      </w:r>
      <w:r w:rsidRPr="00AA4E07">
        <w:rPr>
          <w:rFonts w:ascii="Times New Roman" w:hAnsi="Times New Roman"/>
          <w:i/>
          <w:color w:val="FFFFFF" w:themeColor="background1"/>
          <w:sz w:val="24"/>
          <w:szCs w:val="24"/>
          <w:lang w:val="id-ID"/>
        </w:rPr>
        <w:t>g</w:t>
      </w:r>
    </w:p>
    <w:p w:rsidR="003D46BB" w:rsidRPr="00422D19" w:rsidRDefault="003D46BB" w:rsidP="003D46BB">
      <w:pPr>
        <w:pStyle w:val="ListParagraph"/>
        <w:numPr>
          <w:ilvl w:val="0"/>
          <w:numId w:val="20"/>
        </w:numPr>
        <w:spacing w:before="240" w:line="360" w:lineRule="auto"/>
        <w:ind w:left="851" w:hanging="425"/>
        <w:jc w:val="both"/>
        <w:rPr>
          <w:rFonts w:ascii="Times New Roman" w:hAnsi="Times New Roman"/>
          <w:sz w:val="24"/>
          <w:szCs w:val="24"/>
        </w:rPr>
      </w:pPr>
      <w:r w:rsidRPr="00422D19">
        <w:rPr>
          <w:rFonts w:ascii="Times New Roman" w:hAnsi="Times New Roman"/>
          <w:sz w:val="24"/>
          <w:szCs w:val="24"/>
        </w:rPr>
        <w:t xml:space="preserve">Pemulusan kuadratik satu parameter dari </w:t>
      </w:r>
      <w:r w:rsidRPr="00422D19">
        <w:rPr>
          <w:rFonts w:ascii="Times New Roman" w:hAnsi="Times New Roman"/>
          <w:i/>
          <w:sz w:val="24"/>
          <w:szCs w:val="24"/>
        </w:rPr>
        <w:t>Brown</w:t>
      </w:r>
    </w:p>
    <w:p w:rsidR="003D46BB" w:rsidRPr="00422D19" w:rsidRDefault="003D46BB" w:rsidP="003D46BB">
      <w:pPr>
        <w:pStyle w:val="ListParagraph"/>
        <w:spacing w:line="360" w:lineRule="auto"/>
        <w:ind w:left="851"/>
        <w:jc w:val="both"/>
        <w:rPr>
          <w:rFonts w:ascii="Times New Roman" w:hAnsi="Times New Roman"/>
          <w:sz w:val="24"/>
          <w:szCs w:val="24"/>
        </w:rPr>
      </w:pPr>
      <w:r w:rsidRPr="00422D19">
        <w:rPr>
          <w:rFonts w:ascii="Times New Roman" w:hAnsi="Times New Roman"/>
          <w:sz w:val="24"/>
          <w:szCs w:val="24"/>
        </w:rPr>
        <w:t>Dapat digunakan apabila dasar pola datanya kuadratik kubik atau berorde lebih tinggi.</w:t>
      </w:r>
    </w:p>
    <w:p w:rsidR="003D46BB" w:rsidRPr="00422D19" w:rsidRDefault="003D46BB" w:rsidP="003D46BB">
      <w:pPr>
        <w:pStyle w:val="ListParagraph"/>
        <w:numPr>
          <w:ilvl w:val="0"/>
          <w:numId w:val="20"/>
        </w:numPr>
        <w:spacing w:before="240" w:line="360" w:lineRule="auto"/>
        <w:ind w:left="851" w:hanging="425"/>
        <w:jc w:val="both"/>
        <w:rPr>
          <w:rFonts w:ascii="Times New Roman" w:hAnsi="Times New Roman"/>
          <w:sz w:val="24"/>
          <w:szCs w:val="24"/>
        </w:rPr>
      </w:pPr>
      <w:r w:rsidRPr="00422D19">
        <w:rPr>
          <w:rFonts w:ascii="Times New Roman" w:hAnsi="Times New Roman"/>
          <w:sz w:val="24"/>
          <w:szCs w:val="24"/>
        </w:rPr>
        <w:t xml:space="preserve">Metode kecendrungan atau musiman tiga parameter dari </w:t>
      </w:r>
      <w:r w:rsidRPr="00422D19">
        <w:rPr>
          <w:rFonts w:ascii="Times New Roman" w:hAnsi="Times New Roman"/>
          <w:i/>
          <w:sz w:val="24"/>
          <w:szCs w:val="24"/>
        </w:rPr>
        <w:t>Winter</w:t>
      </w:r>
    </w:p>
    <w:p w:rsidR="003D46BB" w:rsidRPr="00422D19" w:rsidRDefault="003D46BB" w:rsidP="003D46BB">
      <w:pPr>
        <w:pStyle w:val="ListParagraph"/>
        <w:spacing w:line="360" w:lineRule="auto"/>
        <w:ind w:left="851"/>
        <w:jc w:val="both"/>
        <w:rPr>
          <w:rFonts w:ascii="Times New Roman" w:hAnsi="Times New Roman"/>
          <w:sz w:val="24"/>
          <w:szCs w:val="24"/>
        </w:rPr>
      </w:pPr>
      <w:r w:rsidRPr="00422D19">
        <w:rPr>
          <w:rFonts w:ascii="Times New Roman" w:hAnsi="Times New Roman"/>
          <w:sz w:val="24"/>
          <w:szCs w:val="24"/>
        </w:rPr>
        <w:t>Metode ini merupakan salah satu dari beberapa metode pemulusan eksponensial yang dapat menyelesaikan data dengan pola musiman.</w:t>
      </w:r>
    </w:p>
    <w:p w:rsidR="003D46BB" w:rsidRPr="00422D19" w:rsidRDefault="003D46BB" w:rsidP="003D46BB">
      <w:pPr>
        <w:pStyle w:val="ListParagraph"/>
        <w:numPr>
          <w:ilvl w:val="0"/>
          <w:numId w:val="21"/>
        </w:numPr>
        <w:spacing w:before="240" w:line="360" w:lineRule="auto"/>
        <w:ind w:left="426" w:hanging="426"/>
        <w:jc w:val="both"/>
        <w:rPr>
          <w:rFonts w:ascii="Times New Roman" w:hAnsi="Times New Roman"/>
          <w:sz w:val="24"/>
          <w:szCs w:val="24"/>
        </w:rPr>
      </w:pPr>
      <w:r w:rsidRPr="00422D19">
        <w:rPr>
          <w:rFonts w:ascii="Times New Roman" w:hAnsi="Times New Roman"/>
          <w:i/>
          <w:sz w:val="24"/>
          <w:szCs w:val="24"/>
        </w:rPr>
        <w:t>Exponential Smoothing</w:t>
      </w:r>
      <w:r w:rsidRPr="00422D19">
        <w:rPr>
          <w:rFonts w:ascii="Times New Roman" w:hAnsi="Times New Roman"/>
          <w:sz w:val="24"/>
          <w:szCs w:val="24"/>
        </w:rPr>
        <w:t xml:space="preserve"> menurut Klasifikasi Pegles.</w:t>
      </w:r>
    </w:p>
    <w:p w:rsidR="003D46BB" w:rsidRPr="004424B6" w:rsidRDefault="003D46BB" w:rsidP="003D46BB">
      <w:pPr>
        <w:pStyle w:val="ListParagraph"/>
        <w:numPr>
          <w:ilvl w:val="0"/>
          <w:numId w:val="11"/>
        </w:numPr>
        <w:spacing w:before="240" w:line="360" w:lineRule="auto"/>
        <w:ind w:left="426"/>
        <w:jc w:val="both"/>
        <w:rPr>
          <w:rFonts w:ascii="Times New Roman" w:hAnsi="Times New Roman"/>
          <w:b/>
          <w:sz w:val="24"/>
          <w:szCs w:val="24"/>
        </w:rPr>
      </w:pPr>
      <w:r w:rsidRPr="004424B6">
        <w:rPr>
          <w:rFonts w:ascii="Times New Roman" w:hAnsi="Times New Roman"/>
          <w:b/>
          <w:sz w:val="24"/>
          <w:szCs w:val="24"/>
        </w:rPr>
        <w:t xml:space="preserve">Metode </w:t>
      </w:r>
      <w:r w:rsidRPr="004424B6">
        <w:rPr>
          <w:rFonts w:ascii="Times New Roman" w:hAnsi="Times New Roman"/>
          <w:b/>
          <w:i/>
          <w:sz w:val="24"/>
          <w:szCs w:val="24"/>
        </w:rPr>
        <w:t>Double Exponentil Smoothing Brown</w: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 xml:space="preserve">Metode </w:t>
      </w:r>
      <w:r w:rsidRPr="00422D19">
        <w:rPr>
          <w:rFonts w:ascii="Times New Roman" w:hAnsi="Times New Roman"/>
          <w:i/>
          <w:sz w:val="24"/>
          <w:szCs w:val="24"/>
        </w:rPr>
        <w:t>double exponential smoothing</w:t>
      </w:r>
      <w:r w:rsidRPr="00422D19">
        <w:rPr>
          <w:rFonts w:ascii="Times New Roman" w:hAnsi="Times New Roman"/>
          <w:sz w:val="24"/>
          <w:szCs w:val="24"/>
        </w:rPr>
        <w:t xml:space="preserve"> merupakan model linier yang dikemukakan oleh </w:t>
      </w:r>
      <w:r w:rsidRPr="00422D19">
        <w:rPr>
          <w:rFonts w:ascii="Times New Roman" w:hAnsi="Times New Roman"/>
          <w:i/>
          <w:sz w:val="24"/>
          <w:szCs w:val="24"/>
        </w:rPr>
        <w:t>Brown</w:t>
      </w:r>
      <w:r w:rsidRPr="00422D19">
        <w:rPr>
          <w:rFonts w:ascii="Times New Roman" w:hAnsi="Times New Roman"/>
          <w:sz w:val="24"/>
          <w:szCs w:val="24"/>
        </w:rPr>
        <w:t xml:space="preserve">. Pada metode ini dilakukan proses pemulusan dua kali. Dasar pemikiran metode linier satu parameter dari </w:t>
      </w:r>
      <w:r w:rsidRPr="00422D19">
        <w:rPr>
          <w:rFonts w:ascii="Times New Roman" w:hAnsi="Times New Roman"/>
          <w:i/>
          <w:sz w:val="24"/>
          <w:szCs w:val="24"/>
        </w:rPr>
        <w:t>brown</w:t>
      </w:r>
      <w:r w:rsidRPr="00422D19">
        <w:rPr>
          <w:rFonts w:ascii="Times New Roman" w:hAnsi="Times New Roman"/>
          <w:sz w:val="24"/>
          <w:szCs w:val="24"/>
        </w:rPr>
        <w:t xml:space="preserve"> adalah serupa dengan rata-rata bergerak linier karena kedua nilai pemulusan tunggal dan ganda ketinggalan dari data yang sebenarnya jika terdapat unsur </w:t>
      </w:r>
      <w:r w:rsidRPr="00422D19">
        <w:rPr>
          <w:rFonts w:ascii="Times New Roman" w:hAnsi="Times New Roman"/>
          <w:i/>
          <w:sz w:val="24"/>
          <w:szCs w:val="24"/>
        </w:rPr>
        <w:t>trend</w:t>
      </w:r>
      <w:r w:rsidRPr="00422D19">
        <w:rPr>
          <w:rFonts w:ascii="Times New Roman" w:hAnsi="Times New Roman"/>
          <w:sz w:val="24"/>
          <w:szCs w:val="24"/>
        </w:rPr>
        <w:t xml:space="preserve">. Perbedaan antara nilai pemulusan tunggal dan ganda dapat ditambahkan dengan nilai pemulusan tunggal dan disesuaikan untuk </w:t>
      </w:r>
      <w:r w:rsidRPr="00422D19">
        <w:rPr>
          <w:rFonts w:ascii="Times New Roman" w:hAnsi="Times New Roman"/>
          <w:i/>
          <w:sz w:val="24"/>
          <w:szCs w:val="24"/>
        </w:rPr>
        <w:t>trend</w:t>
      </w:r>
      <w:r w:rsidRPr="00422D19">
        <w:rPr>
          <w:rFonts w:ascii="Times New Roman" w:hAnsi="Times New Roman"/>
          <w:sz w:val="24"/>
          <w:szCs w:val="24"/>
        </w:rPr>
        <w:t xml:space="preserve"> </w:t>
      </w:r>
      <w:r w:rsidRPr="00422D19">
        <w:rPr>
          <w:rFonts w:ascii="Times New Roman" w:hAnsi="Times New Roman"/>
          <w:sz w:val="24"/>
          <w:szCs w:val="24"/>
        </w:rPr>
        <w:lastRenderedPageBreak/>
        <w:t xml:space="preserve">(Mansyur </w:t>
      </w:r>
      <w:r w:rsidRPr="003E000F">
        <w:rPr>
          <w:rFonts w:ascii="Times New Roman" w:hAnsi="Times New Roman"/>
          <w:sz w:val="24"/>
          <w:szCs w:val="24"/>
          <w:lang w:val="id-ID"/>
        </w:rPr>
        <w:t>etc</w:t>
      </w:r>
      <w:r w:rsidRPr="00422D19">
        <w:rPr>
          <w:rFonts w:ascii="Times New Roman" w:hAnsi="Times New Roman"/>
          <w:sz w:val="24"/>
          <w:szCs w:val="24"/>
        </w:rPr>
        <w:t xml:space="preserve">, 2015). Rumus yang dipakai dalam implementasi </w:t>
      </w:r>
      <w:r w:rsidRPr="00422D19">
        <w:rPr>
          <w:rFonts w:ascii="Times New Roman" w:hAnsi="Times New Roman"/>
          <w:i/>
          <w:sz w:val="24"/>
          <w:szCs w:val="24"/>
        </w:rPr>
        <w:t>Double Exponential Smoothing</w:t>
      </w:r>
      <w:r w:rsidRPr="00422D19">
        <w:rPr>
          <w:rFonts w:ascii="Times New Roman" w:hAnsi="Times New Roman"/>
          <w:sz w:val="24"/>
          <w:szCs w:val="24"/>
        </w:rPr>
        <w:t xml:space="preserve"> dari </w:t>
      </w:r>
      <w:r w:rsidRPr="00422D19">
        <w:rPr>
          <w:rFonts w:ascii="Times New Roman" w:hAnsi="Times New Roman"/>
          <w:i/>
          <w:sz w:val="24"/>
          <w:szCs w:val="24"/>
        </w:rPr>
        <w:t>Brown</w:t>
      </w:r>
      <w:r w:rsidRPr="00422D19">
        <w:rPr>
          <w:rFonts w:ascii="Times New Roman" w:hAnsi="Times New Roman"/>
          <w:sz w:val="24"/>
          <w:szCs w:val="24"/>
        </w:rPr>
        <w:t xml:space="preserve"> adalah sebagai berikut:</w:t>
      </w:r>
    </w:p>
    <w:p w:rsidR="003D46BB" w:rsidRPr="00422D19" w:rsidRDefault="003D46BB" w:rsidP="003D46BB">
      <w:pPr>
        <w:pStyle w:val="ListParagraph"/>
        <w:numPr>
          <w:ilvl w:val="0"/>
          <w:numId w:val="22"/>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 xml:space="preserve">Menentukan nilai </w:t>
      </w:r>
      <w:r w:rsidRPr="00422D19">
        <w:rPr>
          <w:rFonts w:ascii="Times New Roman" w:hAnsi="Times New Roman"/>
          <w:i/>
          <w:sz w:val="24"/>
          <w:szCs w:val="24"/>
        </w:rPr>
        <w:t>smoothing</w:t>
      </w:r>
      <w:r w:rsidRPr="00422D19">
        <w:rPr>
          <w:rFonts w:ascii="Times New Roman" w:hAnsi="Times New Roman"/>
          <w:sz w:val="24"/>
          <w:szCs w:val="24"/>
        </w:rPr>
        <w:t xml:space="preserve"> pertama </w:t>
      </w:r>
      <w:r w:rsidRPr="00422D19">
        <w:rPr>
          <w:rFonts w:ascii="Times New Roman" w:hAnsi="Times New Roman"/>
          <w:position w:val="-14"/>
          <w:sz w:val="24"/>
          <w:szCs w:val="24"/>
        </w:rPr>
        <w:object w:dxaOrig="540" w:dyaOrig="400">
          <v:shape id="_x0000_i1033" type="#_x0000_t75" style="width:27.75pt;height:19.5pt" o:ole="">
            <v:imagedata r:id="rId29" o:title=""/>
          </v:shape>
          <o:OLEObject Type="Embed" ProgID="Equation.DSMT4" ShapeID="_x0000_i1033" DrawAspect="Content" ObjectID="_1677687915" r:id="rId30"/>
        </w:object>
      </w:r>
    </w:p>
    <w:p w:rsidR="003D46BB" w:rsidRPr="0074278C" w:rsidRDefault="003D46BB" w:rsidP="003D46BB">
      <w:pPr>
        <w:pStyle w:val="ListParagraph"/>
        <w:tabs>
          <w:tab w:val="left" w:pos="4395"/>
          <w:tab w:val="right" w:leader="dot" w:pos="4820"/>
        </w:tabs>
        <w:spacing w:line="360" w:lineRule="auto"/>
        <w:ind w:left="426"/>
        <w:jc w:val="both"/>
        <w:rPr>
          <w:rFonts w:ascii="Times New Roman" w:hAnsi="Times New Roman"/>
          <w:sz w:val="24"/>
          <w:szCs w:val="24"/>
          <w:lang w:val="id-ID"/>
        </w:rPr>
      </w:pPr>
      <w:r w:rsidRPr="00422D19">
        <w:rPr>
          <w:rFonts w:ascii="Times New Roman" w:hAnsi="Times New Roman"/>
          <w:position w:val="-14"/>
          <w:sz w:val="24"/>
          <w:szCs w:val="24"/>
        </w:rPr>
        <w:object w:dxaOrig="2299" w:dyaOrig="400">
          <v:shape id="_x0000_i1034" type="#_x0000_t75" style="width:114.75pt;height:19.5pt" o:ole="">
            <v:imagedata r:id="rId31" o:title=""/>
          </v:shape>
          <o:OLEObject Type="Embed" ProgID="Equation.DSMT4" ShapeID="_x0000_i1034" DrawAspect="Content" ObjectID="_1677687916" r:id="rId32"/>
        </w:object>
      </w:r>
      <w:r w:rsidRPr="00422D19">
        <w:rPr>
          <w:rFonts w:ascii="Times New Roman" w:hAnsi="Times New Roman"/>
          <w:sz w:val="24"/>
          <w:szCs w:val="24"/>
        </w:rPr>
        <w:t xml:space="preserve"> </w:t>
      </w:r>
      <w:r>
        <w:rPr>
          <w:rFonts w:ascii="Times New Roman" w:hAnsi="Times New Roman"/>
          <w:sz w:val="24"/>
          <w:szCs w:val="24"/>
          <w:lang w:val="id-ID"/>
        </w:rPr>
        <w:tab/>
        <w:t>(1)</w:t>
      </w:r>
    </w:p>
    <w:p w:rsidR="003D46BB" w:rsidRPr="00422D19" w:rsidRDefault="003D46BB" w:rsidP="003D46BB">
      <w:pPr>
        <w:pStyle w:val="ListParagraph"/>
        <w:numPr>
          <w:ilvl w:val="0"/>
          <w:numId w:val="22"/>
        </w:numPr>
        <w:tabs>
          <w:tab w:val="right" w:leader="dot" w:pos="7938"/>
        </w:tabs>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 xml:space="preserve">Menentukan nilai </w:t>
      </w:r>
      <w:r w:rsidRPr="00422D19">
        <w:rPr>
          <w:rFonts w:ascii="Times New Roman" w:hAnsi="Times New Roman"/>
          <w:i/>
          <w:sz w:val="24"/>
          <w:szCs w:val="24"/>
        </w:rPr>
        <w:t>smoothing</w:t>
      </w:r>
      <w:r w:rsidRPr="00422D19">
        <w:rPr>
          <w:rFonts w:ascii="Times New Roman" w:hAnsi="Times New Roman"/>
          <w:sz w:val="24"/>
          <w:szCs w:val="24"/>
        </w:rPr>
        <w:t xml:space="preserve"> kedua </w:t>
      </w:r>
      <w:r w:rsidRPr="00422D19">
        <w:rPr>
          <w:rFonts w:ascii="Times New Roman" w:hAnsi="Times New Roman"/>
          <w:position w:val="-14"/>
          <w:sz w:val="24"/>
          <w:szCs w:val="24"/>
        </w:rPr>
        <w:object w:dxaOrig="580" w:dyaOrig="400">
          <v:shape id="_x0000_i1035" type="#_x0000_t75" style="width:29.25pt;height:19.5pt" o:ole="">
            <v:imagedata r:id="rId33" o:title=""/>
          </v:shape>
          <o:OLEObject Type="Embed" ProgID="Equation.DSMT4" ShapeID="_x0000_i1035" DrawAspect="Content" ObjectID="_1677687917" r:id="rId34"/>
        </w:object>
      </w:r>
    </w:p>
    <w:p w:rsidR="003D46BB" w:rsidRPr="00422D19" w:rsidRDefault="003D46BB" w:rsidP="003D46BB">
      <w:pPr>
        <w:pStyle w:val="ListParagraph"/>
        <w:tabs>
          <w:tab w:val="left" w:pos="4395"/>
          <w:tab w:val="right" w:leader="dot" w:pos="4820"/>
        </w:tabs>
        <w:spacing w:line="360" w:lineRule="auto"/>
        <w:ind w:left="426"/>
        <w:jc w:val="both"/>
        <w:rPr>
          <w:rFonts w:ascii="Times New Roman" w:hAnsi="Times New Roman"/>
          <w:sz w:val="24"/>
          <w:szCs w:val="24"/>
        </w:rPr>
      </w:pPr>
      <w:r w:rsidRPr="00422D19">
        <w:rPr>
          <w:rFonts w:ascii="Times New Roman" w:hAnsi="Times New Roman"/>
          <w:position w:val="-14"/>
          <w:sz w:val="24"/>
          <w:szCs w:val="24"/>
        </w:rPr>
        <w:object w:dxaOrig="2340" w:dyaOrig="400">
          <v:shape id="_x0000_i1036" type="#_x0000_t75" style="width:117.75pt;height:19.5pt" o:ole="">
            <v:imagedata r:id="rId35" o:title=""/>
          </v:shape>
          <o:OLEObject Type="Embed" ProgID="Equation.DSMT4" ShapeID="_x0000_i1036" DrawAspect="Content" ObjectID="_1677687918" r:id="rId36"/>
        </w:object>
      </w:r>
      <w:r>
        <w:rPr>
          <w:rFonts w:ascii="Times New Roman" w:hAnsi="Times New Roman"/>
          <w:position w:val="-14"/>
          <w:sz w:val="24"/>
          <w:szCs w:val="24"/>
          <w:lang w:val="id-ID"/>
        </w:rPr>
        <w:tab/>
      </w:r>
      <w:r>
        <w:rPr>
          <w:rFonts w:ascii="Times New Roman" w:hAnsi="Times New Roman"/>
          <w:sz w:val="24"/>
          <w:szCs w:val="24"/>
        </w:rPr>
        <w:t>(2</w:t>
      </w:r>
      <w:r w:rsidRPr="00422D19">
        <w:rPr>
          <w:rFonts w:ascii="Times New Roman" w:hAnsi="Times New Roman"/>
          <w:sz w:val="24"/>
          <w:szCs w:val="24"/>
        </w:rPr>
        <w:t>)</w:t>
      </w:r>
    </w:p>
    <w:p w:rsidR="003D46BB" w:rsidRPr="00422D19" w:rsidRDefault="003D46BB" w:rsidP="003D46BB">
      <w:pPr>
        <w:pStyle w:val="ListParagraph"/>
        <w:numPr>
          <w:ilvl w:val="0"/>
          <w:numId w:val="22"/>
        </w:numPr>
        <w:tabs>
          <w:tab w:val="right" w:leader="dot" w:pos="7938"/>
        </w:tabs>
        <w:spacing w:before="240" w:line="360" w:lineRule="auto"/>
        <w:ind w:left="425" w:hanging="425"/>
        <w:jc w:val="both"/>
        <w:rPr>
          <w:rFonts w:ascii="Times New Roman" w:hAnsi="Times New Roman"/>
          <w:sz w:val="24"/>
          <w:szCs w:val="24"/>
        </w:rPr>
      </w:pPr>
      <w:r w:rsidRPr="00422D19">
        <w:rPr>
          <w:rFonts w:ascii="Times New Roman" w:hAnsi="Times New Roman"/>
          <w:sz w:val="24"/>
          <w:szCs w:val="24"/>
        </w:rPr>
        <w:t xml:space="preserve">Menentukan nilai konstanta </w:t>
      </w:r>
      <w:r w:rsidRPr="00422D19">
        <w:rPr>
          <w:rFonts w:ascii="Times New Roman" w:hAnsi="Times New Roman"/>
          <w:position w:val="-14"/>
          <w:sz w:val="24"/>
          <w:szCs w:val="24"/>
        </w:rPr>
        <w:object w:dxaOrig="440" w:dyaOrig="400">
          <v:shape id="_x0000_i1037" type="#_x0000_t75" style="width:21.75pt;height:19.5pt" o:ole="">
            <v:imagedata r:id="rId37" o:title=""/>
          </v:shape>
          <o:OLEObject Type="Embed" ProgID="Equation.DSMT4" ShapeID="_x0000_i1037" DrawAspect="Content" ObjectID="_1677687919" r:id="rId38"/>
        </w:object>
      </w:r>
    </w:p>
    <w:p w:rsidR="003D46BB" w:rsidRPr="00422D19" w:rsidRDefault="003D46BB" w:rsidP="003D46BB">
      <w:pPr>
        <w:pStyle w:val="ListParagraph"/>
        <w:tabs>
          <w:tab w:val="left" w:pos="4395"/>
          <w:tab w:val="right" w:leader="dot" w:pos="4820"/>
        </w:tabs>
        <w:spacing w:line="360" w:lineRule="auto"/>
        <w:ind w:left="425"/>
        <w:jc w:val="both"/>
        <w:rPr>
          <w:rFonts w:ascii="Times New Roman" w:hAnsi="Times New Roman"/>
          <w:sz w:val="24"/>
          <w:szCs w:val="24"/>
        </w:rPr>
      </w:pPr>
      <w:r w:rsidRPr="00422D19">
        <w:rPr>
          <w:rFonts w:ascii="Times New Roman" w:hAnsi="Times New Roman"/>
          <w:position w:val="-12"/>
          <w:sz w:val="24"/>
          <w:szCs w:val="24"/>
        </w:rPr>
        <w:object w:dxaOrig="1380" w:dyaOrig="360">
          <v:shape id="_x0000_i1038" type="#_x0000_t75" style="width:68.25pt;height:17.25pt" o:ole="">
            <v:imagedata r:id="rId39" o:title=""/>
          </v:shape>
          <o:OLEObject Type="Embed" ProgID="Equation.DSMT4" ShapeID="_x0000_i1038" DrawAspect="Content" ObjectID="_1677687920" r:id="rId40"/>
        </w:object>
      </w:r>
      <w:r w:rsidRPr="0074278C">
        <w:rPr>
          <w:rFonts w:ascii="Times New Roman" w:hAnsi="Times New Roman"/>
          <w:position w:val="-14"/>
          <w:sz w:val="24"/>
          <w:szCs w:val="24"/>
          <w:lang w:val="id-ID"/>
        </w:rPr>
        <w:t xml:space="preserve"> </w:t>
      </w:r>
      <w:r>
        <w:rPr>
          <w:rFonts w:ascii="Times New Roman" w:hAnsi="Times New Roman"/>
          <w:position w:val="-14"/>
          <w:sz w:val="24"/>
          <w:szCs w:val="24"/>
          <w:lang w:val="id-ID"/>
        </w:rPr>
        <w:tab/>
      </w:r>
      <w:r>
        <w:rPr>
          <w:rFonts w:ascii="Times New Roman" w:hAnsi="Times New Roman"/>
          <w:sz w:val="24"/>
          <w:szCs w:val="24"/>
        </w:rPr>
        <w:t>(</w:t>
      </w:r>
      <w:r>
        <w:rPr>
          <w:rFonts w:ascii="Times New Roman" w:hAnsi="Times New Roman"/>
          <w:sz w:val="24"/>
          <w:szCs w:val="24"/>
          <w:lang w:val="id-ID"/>
        </w:rPr>
        <w:t>3</w:t>
      </w:r>
      <w:r w:rsidRPr="00422D19">
        <w:rPr>
          <w:rFonts w:ascii="Times New Roman" w:hAnsi="Times New Roman"/>
          <w:sz w:val="24"/>
          <w:szCs w:val="24"/>
        </w:rPr>
        <w:t>)</w:t>
      </w:r>
    </w:p>
    <w:p w:rsidR="003D46BB" w:rsidRPr="00422D19" w:rsidRDefault="003D46BB" w:rsidP="003D46BB">
      <w:pPr>
        <w:pStyle w:val="ListParagraph"/>
        <w:numPr>
          <w:ilvl w:val="0"/>
          <w:numId w:val="22"/>
        </w:numPr>
        <w:tabs>
          <w:tab w:val="right" w:leader="dot" w:pos="7938"/>
        </w:tabs>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 xml:space="preserve">Menentukan nilai </w:t>
      </w:r>
      <w:r w:rsidRPr="00422D19">
        <w:rPr>
          <w:rFonts w:ascii="Times New Roman" w:hAnsi="Times New Roman"/>
          <w:i/>
          <w:sz w:val="24"/>
          <w:szCs w:val="24"/>
        </w:rPr>
        <w:t>slo</w:t>
      </w:r>
      <w:r w:rsidRPr="00422D19">
        <w:rPr>
          <w:rFonts w:ascii="Times New Roman" w:hAnsi="Times New Roman"/>
          <w:i/>
          <w:sz w:val="24"/>
          <w:szCs w:val="24"/>
          <w:lang w:val="id-ID"/>
        </w:rPr>
        <w:t>p</w:t>
      </w:r>
      <w:r w:rsidRPr="00422D19">
        <w:rPr>
          <w:rFonts w:ascii="Times New Roman" w:hAnsi="Times New Roman"/>
          <w:i/>
          <w:sz w:val="24"/>
          <w:szCs w:val="24"/>
        </w:rPr>
        <w:t>e</w:t>
      </w:r>
      <w:r w:rsidRPr="00422D19">
        <w:rPr>
          <w:rFonts w:ascii="Times New Roman" w:hAnsi="Times New Roman"/>
          <w:position w:val="-14"/>
          <w:sz w:val="24"/>
          <w:szCs w:val="24"/>
        </w:rPr>
        <w:object w:dxaOrig="420" w:dyaOrig="400">
          <v:shape id="_x0000_i1039" type="#_x0000_t75" style="width:20.25pt;height:19.5pt" o:ole="">
            <v:imagedata r:id="rId41" o:title=""/>
          </v:shape>
          <o:OLEObject Type="Embed" ProgID="Equation.DSMT4" ShapeID="_x0000_i1039" DrawAspect="Content" ObjectID="_1677687921" r:id="rId42"/>
        </w:object>
      </w:r>
    </w:p>
    <w:p w:rsidR="003D46BB" w:rsidRPr="0074278C" w:rsidRDefault="003D46BB" w:rsidP="003D46BB">
      <w:pPr>
        <w:pStyle w:val="ListParagraph"/>
        <w:tabs>
          <w:tab w:val="left" w:pos="4395"/>
          <w:tab w:val="right" w:leader="dot" w:pos="4820"/>
        </w:tabs>
        <w:spacing w:line="360" w:lineRule="auto"/>
        <w:ind w:left="425"/>
        <w:jc w:val="both"/>
        <w:rPr>
          <w:rFonts w:ascii="Times New Roman" w:hAnsi="Times New Roman"/>
          <w:sz w:val="24"/>
          <w:szCs w:val="24"/>
          <w:lang w:val="id-ID"/>
        </w:rPr>
      </w:pPr>
      <w:r w:rsidRPr="00422D19">
        <w:rPr>
          <w:rFonts w:ascii="Times New Roman" w:hAnsi="Times New Roman"/>
          <w:position w:val="-24"/>
          <w:sz w:val="24"/>
          <w:szCs w:val="24"/>
        </w:rPr>
        <w:object w:dxaOrig="1960" w:dyaOrig="620">
          <v:shape id="_x0000_i1040" type="#_x0000_t75" style="width:98.25pt;height:31.5pt" o:ole="">
            <v:imagedata r:id="rId43" o:title=""/>
          </v:shape>
          <o:OLEObject Type="Embed" ProgID="Equation.DSMT4" ShapeID="_x0000_i1040" DrawAspect="Content" ObjectID="_1677687922" r:id="rId44"/>
        </w:object>
      </w:r>
      <w:r>
        <w:rPr>
          <w:rFonts w:ascii="Times New Roman" w:hAnsi="Times New Roman"/>
          <w:position w:val="-14"/>
          <w:sz w:val="24"/>
          <w:szCs w:val="24"/>
          <w:lang w:val="id-ID"/>
        </w:rPr>
        <w:tab/>
      </w:r>
      <w:r>
        <w:rPr>
          <w:rFonts w:ascii="Times New Roman" w:hAnsi="Times New Roman"/>
          <w:sz w:val="24"/>
          <w:szCs w:val="24"/>
        </w:rPr>
        <w:t>(</w:t>
      </w:r>
      <w:r>
        <w:rPr>
          <w:rFonts w:ascii="Times New Roman" w:hAnsi="Times New Roman"/>
          <w:sz w:val="24"/>
          <w:szCs w:val="24"/>
          <w:lang w:val="id-ID"/>
        </w:rPr>
        <w:t>4</w:t>
      </w:r>
      <w:r w:rsidRPr="00422D19">
        <w:rPr>
          <w:rFonts w:ascii="Times New Roman" w:hAnsi="Times New Roman"/>
          <w:sz w:val="24"/>
          <w:szCs w:val="24"/>
        </w:rPr>
        <w:t>)</w:t>
      </w:r>
    </w:p>
    <w:p w:rsidR="003D46BB" w:rsidRPr="00422D19" w:rsidRDefault="003D46BB" w:rsidP="003D46BB">
      <w:pPr>
        <w:pStyle w:val="ListParagraph"/>
        <w:numPr>
          <w:ilvl w:val="0"/>
          <w:numId w:val="22"/>
        </w:numPr>
        <w:tabs>
          <w:tab w:val="right" w:leader="dot" w:pos="7938"/>
        </w:tabs>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 xml:space="preserve">Menentukan nilai peramalan </w:t>
      </w:r>
      <w:r w:rsidRPr="00422D19">
        <w:rPr>
          <w:rFonts w:ascii="Times New Roman" w:hAnsi="Times New Roman"/>
          <w:position w:val="-14"/>
          <w:sz w:val="24"/>
          <w:szCs w:val="24"/>
        </w:rPr>
        <w:object w:dxaOrig="660" w:dyaOrig="400">
          <v:shape id="_x0000_i1041" type="#_x0000_t75" style="width:33.75pt;height:19.5pt" o:ole="">
            <v:imagedata r:id="rId45" o:title=""/>
          </v:shape>
          <o:OLEObject Type="Embed" ProgID="Equation.DSMT4" ShapeID="_x0000_i1041" DrawAspect="Content" ObjectID="_1677687923" r:id="rId46"/>
        </w:object>
      </w:r>
    </w:p>
    <w:p w:rsidR="003D46BB" w:rsidRPr="0074278C" w:rsidRDefault="003D46BB" w:rsidP="003D46BB">
      <w:pPr>
        <w:pStyle w:val="ListParagraph"/>
        <w:tabs>
          <w:tab w:val="left" w:pos="4395"/>
          <w:tab w:val="right" w:leader="dot" w:pos="4820"/>
        </w:tabs>
        <w:spacing w:line="360" w:lineRule="auto"/>
        <w:ind w:left="426"/>
        <w:jc w:val="both"/>
        <w:rPr>
          <w:rFonts w:ascii="Times New Roman" w:hAnsi="Times New Roman"/>
          <w:sz w:val="24"/>
          <w:szCs w:val="24"/>
          <w:lang w:val="id-ID"/>
        </w:rPr>
      </w:pPr>
      <w:r w:rsidRPr="00422D19">
        <w:rPr>
          <w:rFonts w:ascii="Times New Roman" w:hAnsi="Times New Roman"/>
          <w:position w:val="-12"/>
          <w:sz w:val="24"/>
          <w:szCs w:val="24"/>
        </w:rPr>
        <w:object w:dxaOrig="1460" w:dyaOrig="360">
          <v:shape id="_x0000_i1042" type="#_x0000_t75" style="width:73.5pt;height:17.25pt" o:ole="">
            <v:imagedata r:id="rId47" o:title=""/>
          </v:shape>
          <o:OLEObject Type="Embed" ProgID="Equation.DSMT4" ShapeID="_x0000_i1042" DrawAspect="Content" ObjectID="_1677687924" r:id="rId48"/>
        </w:object>
      </w:r>
      <w:r w:rsidRPr="00422D19">
        <w:rPr>
          <w:rFonts w:ascii="Times New Roman" w:hAnsi="Times New Roman"/>
          <w:sz w:val="24"/>
          <w:szCs w:val="24"/>
        </w:rPr>
        <w:t xml:space="preserve"> </w:t>
      </w:r>
      <w:r>
        <w:rPr>
          <w:rFonts w:ascii="Times New Roman" w:hAnsi="Times New Roman"/>
          <w:position w:val="-14"/>
          <w:sz w:val="24"/>
          <w:szCs w:val="24"/>
          <w:lang w:val="id-ID"/>
        </w:rPr>
        <w:tab/>
      </w:r>
      <w:r>
        <w:rPr>
          <w:rFonts w:ascii="Times New Roman" w:hAnsi="Times New Roman"/>
          <w:sz w:val="24"/>
          <w:szCs w:val="24"/>
        </w:rPr>
        <w:t>(</w:t>
      </w:r>
      <w:r>
        <w:rPr>
          <w:rFonts w:ascii="Times New Roman" w:hAnsi="Times New Roman"/>
          <w:sz w:val="24"/>
          <w:szCs w:val="24"/>
          <w:lang w:val="id-ID"/>
        </w:rPr>
        <w:t>5</w:t>
      </w:r>
      <w:r w:rsidRPr="00422D19">
        <w:rPr>
          <w:rFonts w:ascii="Times New Roman" w:hAnsi="Times New Roman"/>
          <w:sz w:val="24"/>
          <w:szCs w:val="24"/>
        </w:rPr>
        <w:t>)</w:t>
      </w:r>
    </w:p>
    <w:p w:rsidR="003D46BB" w:rsidRPr="0074278C" w:rsidRDefault="003D46BB" w:rsidP="003D46BB">
      <w:pPr>
        <w:spacing w:before="240" w:line="360" w:lineRule="auto"/>
        <w:jc w:val="both"/>
        <w:rPr>
          <w:b/>
          <w:sz w:val="24"/>
          <w:szCs w:val="24"/>
          <w:lang w:val="id-ID"/>
        </w:rPr>
      </w:pPr>
      <w:r w:rsidRPr="00422D19">
        <w:rPr>
          <w:sz w:val="24"/>
          <w:szCs w:val="24"/>
        </w:rPr>
        <w:t xml:space="preserve">Untuk dapat menggunakan rumus, maka nilai </w:t>
      </w:r>
      <w:r w:rsidRPr="00422D19">
        <w:rPr>
          <w:position w:val="-12"/>
          <w:sz w:val="24"/>
          <w:szCs w:val="24"/>
        </w:rPr>
        <w:object w:dxaOrig="480" w:dyaOrig="360">
          <v:shape id="_x0000_i1043" type="#_x0000_t75" style="width:24pt;height:17.25pt" o:ole="">
            <v:imagedata r:id="rId49" o:title=""/>
          </v:shape>
          <o:OLEObject Type="Embed" ProgID="Equation.DSMT4" ShapeID="_x0000_i1043" DrawAspect="Content" ObjectID="_1677687925" r:id="rId50"/>
        </w:object>
      </w:r>
      <w:r w:rsidRPr="00422D19">
        <w:rPr>
          <w:sz w:val="24"/>
          <w:szCs w:val="24"/>
        </w:rPr>
        <w:t xml:space="preserve"> dan </w:t>
      </w:r>
      <w:r w:rsidRPr="00422D19">
        <w:rPr>
          <w:position w:val="-12"/>
          <w:sz w:val="24"/>
          <w:szCs w:val="24"/>
        </w:rPr>
        <w:object w:dxaOrig="499" w:dyaOrig="360">
          <v:shape id="_x0000_i1044" type="#_x0000_t75" style="width:25.5pt;height:17.25pt" o:ole="">
            <v:imagedata r:id="rId51" o:title=""/>
          </v:shape>
          <o:OLEObject Type="Embed" ProgID="Equation.DSMT4" ShapeID="_x0000_i1044" DrawAspect="Content" ObjectID="_1677687926" r:id="rId52"/>
        </w:object>
      </w:r>
      <w:r w:rsidRPr="00422D19">
        <w:rPr>
          <w:sz w:val="24"/>
          <w:szCs w:val="24"/>
        </w:rPr>
        <w:t xml:space="preserve"> harus tersedia. Tetapi pada saat </w:t>
      </w:r>
      <w:r w:rsidRPr="00422D19">
        <w:rPr>
          <w:position w:val="-6"/>
          <w:sz w:val="24"/>
          <w:szCs w:val="24"/>
        </w:rPr>
        <w:object w:dxaOrig="460" w:dyaOrig="279">
          <v:shape id="_x0000_i1045" type="#_x0000_t75" style="width:23.25pt;height:15.75pt" o:ole="">
            <v:imagedata r:id="rId53" o:title=""/>
          </v:shape>
          <o:OLEObject Type="Embed" ProgID="Equation.DSMT4" ShapeID="_x0000_i1045" DrawAspect="Content" ObjectID="_1677687927" r:id="rId54"/>
        </w:object>
      </w:r>
      <w:r w:rsidRPr="00422D19">
        <w:rPr>
          <w:sz w:val="24"/>
          <w:szCs w:val="24"/>
        </w:rPr>
        <w:t xml:space="preserve">, nilai-nilai tersebut tidak tersedia. Karena nilai-nilai ini harus ditentukan di awal periode, untuk mengatasi masalah ini dapat dilakukan dengan menetapkan nilai </w:t>
      </w:r>
      <w:r w:rsidRPr="00422D19">
        <w:rPr>
          <w:position w:val="-12"/>
          <w:sz w:val="24"/>
          <w:szCs w:val="24"/>
        </w:rPr>
        <w:object w:dxaOrig="340" w:dyaOrig="360">
          <v:shape id="_x0000_i1046" type="#_x0000_t75" style="width:16.5pt;height:17.25pt" o:ole="">
            <v:imagedata r:id="rId55" o:title=""/>
          </v:shape>
          <o:OLEObject Type="Embed" ProgID="Equation.DSMT4" ShapeID="_x0000_i1046" DrawAspect="Content" ObjectID="_1677687928" r:id="rId56"/>
        </w:object>
      </w:r>
      <w:r w:rsidRPr="00422D19">
        <w:rPr>
          <w:sz w:val="24"/>
          <w:szCs w:val="24"/>
        </w:rPr>
        <w:t xml:space="preserve"> dan </w:t>
      </w:r>
      <w:r w:rsidRPr="00422D19">
        <w:rPr>
          <w:position w:val="-12"/>
          <w:sz w:val="24"/>
          <w:szCs w:val="24"/>
        </w:rPr>
        <w:object w:dxaOrig="380" w:dyaOrig="360">
          <v:shape id="_x0000_i1047" type="#_x0000_t75" style="width:17.25pt;height:17.25pt" o:ole="">
            <v:imagedata r:id="rId57" o:title=""/>
          </v:shape>
          <o:OLEObject Type="Embed" ProgID="Equation.DSMT4" ShapeID="_x0000_i1047" DrawAspect="Content" ObjectID="_1677687929" r:id="rId58"/>
        </w:object>
      </w:r>
      <w:r w:rsidRPr="00422D19">
        <w:rPr>
          <w:sz w:val="24"/>
          <w:szCs w:val="24"/>
        </w:rPr>
        <w:t xml:space="preserve"> sama dengan nilai </w:t>
      </w:r>
      <w:r w:rsidRPr="00422D19">
        <w:rPr>
          <w:position w:val="-12"/>
          <w:sz w:val="24"/>
          <w:szCs w:val="24"/>
        </w:rPr>
        <w:object w:dxaOrig="320" w:dyaOrig="360">
          <v:shape id="_x0000_i1048" type="#_x0000_t75" style="width:16.5pt;height:17.25pt" o:ole="">
            <v:imagedata r:id="rId59" o:title=""/>
          </v:shape>
          <o:OLEObject Type="Embed" ProgID="Equation.DSMT4" ShapeID="_x0000_i1048" DrawAspect="Content" ObjectID="_1677687930" r:id="rId60"/>
        </w:object>
      </w:r>
      <w:r w:rsidRPr="00422D19">
        <w:rPr>
          <w:sz w:val="24"/>
          <w:szCs w:val="24"/>
        </w:rPr>
        <w:t xml:space="preserve"> (data aktual) (Pujiati </w:t>
      </w:r>
      <w:r>
        <w:rPr>
          <w:sz w:val="24"/>
          <w:szCs w:val="24"/>
          <w:lang w:val="id-ID"/>
        </w:rPr>
        <w:t>etc</w:t>
      </w:r>
      <w:r w:rsidRPr="00422D19">
        <w:rPr>
          <w:sz w:val="24"/>
          <w:szCs w:val="24"/>
        </w:rPr>
        <w:t>, 2016).</w:t>
      </w:r>
    </w:p>
    <w:p w:rsidR="003D46BB" w:rsidRPr="00422D19" w:rsidRDefault="003D46BB" w:rsidP="003D46BB">
      <w:pPr>
        <w:pStyle w:val="ListParagraph"/>
        <w:numPr>
          <w:ilvl w:val="0"/>
          <w:numId w:val="11"/>
        </w:numPr>
        <w:spacing w:before="240" w:line="360" w:lineRule="auto"/>
        <w:ind w:left="426"/>
        <w:jc w:val="both"/>
        <w:rPr>
          <w:rFonts w:ascii="Times New Roman" w:hAnsi="Times New Roman"/>
          <w:b/>
          <w:sz w:val="24"/>
          <w:szCs w:val="24"/>
        </w:rPr>
      </w:pPr>
      <w:r w:rsidRPr="00422D19">
        <w:rPr>
          <w:rFonts w:ascii="Times New Roman" w:hAnsi="Times New Roman"/>
          <w:b/>
          <w:sz w:val="24"/>
          <w:szCs w:val="24"/>
        </w:rPr>
        <w:t xml:space="preserve">Pemilihan Parameter </w:t>
      </w:r>
      <w:r w:rsidRPr="00422D19">
        <w:rPr>
          <w:rFonts w:ascii="Times New Roman" w:hAnsi="Times New Roman"/>
          <w:b/>
          <w:position w:val="-6"/>
          <w:sz w:val="24"/>
          <w:szCs w:val="24"/>
        </w:rPr>
        <w:object w:dxaOrig="240" w:dyaOrig="220">
          <v:shape id="_x0000_i1049" type="#_x0000_t75" style="width:12pt;height:12pt" o:ole="">
            <v:imagedata r:id="rId61" o:title=""/>
          </v:shape>
          <o:OLEObject Type="Embed" ProgID="Equation.DSMT4" ShapeID="_x0000_i1049" DrawAspect="Content" ObjectID="_1677687931" r:id="rId62"/>
        </w:object>
      </w:r>
      <w:r w:rsidRPr="00422D19">
        <w:rPr>
          <w:rFonts w:ascii="Times New Roman" w:hAnsi="Times New Roman"/>
          <w:b/>
          <w:sz w:val="24"/>
          <w:szCs w:val="24"/>
        </w:rPr>
        <w:t xml:space="preserve"> Terbaik</w:t>
      </w:r>
      <w:r>
        <w:rPr>
          <w:rFonts w:ascii="Times New Roman" w:hAnsi="Times New Roman"/>
          <w:b/>
          <w:color w:val="FFFFFF" w:themeColor="background1"/>
          <w:sz w:val="24"/>
          <w:szCs w:val="24"/>
          <w:lang w:val="id-ID"/>
        </w:rPr>
        <w:t>n</w: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 xml:space="preserve">Mansyur dan Erfan Rohadi (2015) mengemukakan ketepatan peramalan yang akan datang sangat penting. Cara untuk mengevaluasi teknik peramalan salah satunya adalah </w:t>
      </w:r>
      <w:r w:rsidRPr="00422D19">
        <w:rPr>
          <w:rFonts w:ascii="Times New Roman" w:hAnsi="Times New Roman"/>
          <w:i/>
          <w:sz w:val="24"/>
          <w:szCs w:val="24"/>
        </w:rPr>
        <w:t>Mean Absolute Precentage Error</w:t>
      </w:r>
      <w:r w:rsidRPr="00422D19">
        <w:rPr>
          <w:rFonts w:ascii="Times New Roman" w:hAnsi="Times New Roman"/>
          <w:sz w:val="24"/>
          <w:szCs w:val="24"/>
        </w:rPr>
        <w:t xml:space="preserve"> (MAPE). Perhitungan kesalahan peramalan dilakukan untuk mencari presentase kesalahan dari peramalan dan nilai kesalahan presentase absolute dari suatu peramalan.</w:t>
      </w:r>
    </w:p>
    <w:p w:rsidR="003D46BB" w:rsidRPr="003E000F" w:rsidRDefault="003D46BB" w:rsidP="003D46BB">
      <w:pPr>
        <w:pStyle w:val="ListParagraph"/>
        <w:tabs>
          <w:tab w:val="left" w:pos="4395"/>
          <w:tab w:val="right" w:leader="dot" w:pos="4820"/>
        </w:tabs>
        <w:spacing w:line="360" w:lineRule="auto"/>
        <w:ind w:left="0"/>
        <w:jc w:val="both"/>
        <w:rPr>
          <w:rFonts w:ascii="Times New Roman" w:hAnsi="Times New Roman"/>
          <w:sz w:val="24"/>
          <w:szCs w:val="24"/>
          <w:lang w:val="id-ID"/>
        </w:rPr>
      </w:pPr>
      <w:r w:rsidRPr="00422D19">
        <w:rPr>
          <w:rFonts w:ascii="Times New Roman" w:hAnsi="Times New Roman"/>
          <w:position w:val="-24"/>
          <w:sz w:val="24"/>
          <w:szCs w:val="24"/>
        </w:rPr>
        <w:object w:dxaOrig="2100" w:dyaOrig="620">
          <v:shape id="_x0000_i1050" type="#_x0000_t75" style="width:105.75pt;height:31.5pt" o:ole="">
            <v:imagedata r:id="rId63" o:title=""/>
          </v:shape>
          <o:OLEObject Type="Embed" ProgID="Equation.DSMT4" ShapeID="_x0000_i1050" DrawAspect="Content" ObjectID="_1677687932" r:id="rId64"/>
        </w:object>
      </w:r>
      <w:r>
        <w:rPr>
          <w:rFonts w:ascii="Times New Roman" w:hAnsi="Times New Roman"/>
          <w:sz w:val="24"/>
          <w:szCs w:val="24"/>
          <w:lang w:val="id-ID"/>
        </w:rPr>
        <w:tab/>
        <w:t>(6)</w:t>
      </w:r>
    </w:p>
    <w:p w:rsidR="003D46BB" w:rsidRPr="003E000F" w:rsidRDefault="003D46BB" w:rsidP="003D46BB">
      <w:pPr>
        <w:pStyle w:val="ListParagraph"/>
        <w:tabs>
          <w:tab w:val="left" w:pos="4395"/>
          <w:tab w:val="right" w:leader="dot" w:pos="7938"/>
        </w:tabs>
        <w:spacing w:line="360" w:lineRule="auto"/>
        <w:ind w:left="0"/>
        <w:jc w:val="both"/>
        <w:rPr>
          <w:rFonts w:ascii="Times New Roman" w:hAnsi="Times New Roman"/>
          <w:sz w:val="24"/>
          <w:szCs w:val="24"/>
          <w:lang w:val="id-ID"/>
        </w:rPr>
      </w:pPr>
      <w:r w:rsidRPr="00422D19">
        <w:rPr>
          <w:rFonts w:ascii="Times New Roman" w:hAnsi="Times New Roman"/>
          <w:position w:val="-32"/>
          <w:sz w:val="24"/>
          <w:szCs w:val="24"/>
        </w:rPr>
        <w:object w:dxaOrig="2240" w:dyaOrig="760">
          <v:shape id="_x0000_i1051" type="#_x0000_t75" style="width:112.5pt;height:38.25pt" o:ole="">
            <v:imagedata r:id="rId65" o:title=""/>
          </v:shape>
          <o:OLEObject Type="Embed" ProgID="Equation.DSMT4" ShapeID="_x0000_i1051" DrawAspect="Content" ObjectID="_1677687933" r:id="rId66"/>
        </w:object>
      </w:r>
      <w:r w:rsidRPr="00422D19">
        <w:rPr>
          <w:rFonts w:ascii="Times New Roman" w:hAnsi="Times New Roman"/>
          <w:sz w:val="24"/>
          <w:szCs w:val="24"/>
        </w:rPr>
        <w:t xml:space="preserve"> </w:t>
      </w:r>
      <w:r>
        <w:rPr>
          <w:rFonts w:ascii="Times New Roman" w:hAnsi="Times New Roman"/>
          <w:sz w:val="24"/>
          <w:szCs w:val="24"/>
          <w:lang w:val="id-ID"/>
        </w:rPr>
        <w:tab/>
        <w:t>(7)</w:t>
      </w:r>
    </w:p>
    <w:p w:rsidR="003D46BB" w:rsidRPr="00FA39AF" w:rsidRDefault="003D46BB" w:rsidP="003D46BB">
      <w:pPr>
        <w:shd w:val="clear" w:color="auto" w:fill="FFFFFF"/>
        <w:spacing w:after="120" w:line="360" w:lineRule="auto"/>
        <w:jc w:val="both"/>
        <w:rPr>
          <w:b/>
          <w:sz w:val="28"/>
          <w:szCs w:val="28"/>
          <w:lang w:val="id-ID"/>
        </w:rPr>
      </w:pPr>
      <w:r w:rsidRPr="00422D19">
        <w:rPr>
          <w:sz w:val="24"/>
          <w:szCs w:val="24"/>
        </w:rPr>
        <w:t xml:space="preserve">Semakin kecil nilai MAPE yang didapat, maka nilai taksiran semakin mendekati nilai sebenarnya, atau metode yang dipakai merupakan metode yang terbaik (Pujiati </w:t>
      </w:r>
      <w:r>
        <w:rPr>
          <w:sz w:val="24"/>
          <w:szCs w:val="24"/>
          <w:lang w:val="id-ID"/>
        </w:rPr>
        <w:t>etc</w:t>
      </w:r>
      <w:r w:rsidRPr="00422D19">
        <w:rPr>
          <w:sz w:val="24"/>
          <w:szCs w:val="24"/>
        </w:rPr>
        <w:t>, 2016)</w:t>
      </w:r>
      <w:r>
        <w:rPr>
          <w:sz w:val="24"/>
          <w:szCs w:val="24"/>
          <w:lang w:val="id-ID"/>
        </w:rPr>
        <w:t>.</w:t>
      </w:r>
      <w:r w:rsidRPr="00C111DE">
        <w:rPr>
          <w:b/>
          <w:sz w:val="28"/>
          <w:szCs w:val="28"/>
          <w:lang w:val="id-ID"/>
        </w:rPr>
        <w:t xml:space="preserve"> </w:t>
      </w:r>
    </w:p>
    <w:p w:rsidR="003D46BB" w:rsidRPr="008C71AD" w:rsidRDefault="003D46BB" w:rsidP="003D46BB">
      <w:pPr>
        <w:numPr>
          <w:ilvl w:val="0"/>
          <w:numId w:val="2"/>
        </w:numPr>
        <w:shd w:val="clear" w:color="auto" w:fill="FFFFFF"/>
        <w:spacing w:after="120" w:line="360" w:lineRule="auto"/>
        <w:jc w:val="both"/>
        <w:rPr>
          <w:b/>
          <w:sz w:val="28"/>
          <w:szCs w:val="28"/>
        </w:rPr>
      </w:pPr>
      <w:r w:rsidRPr="008C71AD">
        <w:rPr>
          <w:b/>
          <w:sz w:val="28"/>
          <w:szCs w:val="28"/>
        </w:rPr>
        <w:t>Hasil Dan Pembahasan</w:t>
      </w:r>
    </w:p>
    <w:p w:rsidR="003D46BB" w:rsidRPr="00DB1AC3" w:rsidRDefault="003D46BB" w:rsidP="003D46BB">
      <w:pPr>
        <w:pStyle w:val="ListParagraph"/>
        <w:numPr>
          <w:ilvl w:val="0"/>
          <w:numId w:val="26"/>
        </w:numPr>
        <w:spacing w:before="240" w:line="360" w:lineRule="auto"/>
        <w:jc w:val="both"/>
        <w:rPr>
          <w:rFonts w:ascii="Times New Roman" w:hAnsi="Times New Roman"/>
          <w:b/>
          <w:sz w:val="24"/>
          <w:szCs w:val="24"/>
        </w:rPr>
      </w:pPr>
      <w:r w:rsidRPr="00422D19">
        <w:rPr>
          <w:rFonts w:ascii="Times New Roman" w:hAnsi="Times New Roman"/>
          <w:b/>
          <w:sz w:val="24"/>
          <w:szCs w:val="24"/>
        </w:rPr>
        <w:t>Pengumpulan Data</w:t>
      </w:r>
    </w:p>
    <w:p w:rsidR="003D46BB" w:rsidRDefault="003D46BB" w:rsidP="003D46BB">
      <w:pPr>
        <w:pStyle w:val="ListParagraph"/>
        <w:spacing w:before="240" w:line="360" w:lineRule="auto"/>
        <w:ind w:left="0" w:firstLine="360"/>
        <w:jc w:val="both"/>
        <w:rPr>
          <w:sz w:val="24"/>
          <w:szCs w:val="24"/>
          <w:lang w:val="id-ID"/>
        </w:rPr>
      </w:pPr>
      <w:r w:rsidRPr="00DB1AC3">
        <w:rPr>
          <w:rFonts w:ascii="Times New Roman" w:hAnsi="Times New Roman"/>
          <w:sz w:val="24"/>
          <w:szCs w:val="24"/>
        </w:rPr>
        <w:t>Data yang akan dianalisis dalam penelitian ini adalah jumlah produksi kakao di Provinsi Sumatera Utara dari Tahun 2007 sampai dengan Tahun 2018 yang diperolah dari data statistik Dinas Perkebunan Provinsi Sumatera Utara. Adapun data yang diperolah adalah sebagai berikut</w:t>
      </w:r>
      <w:r w:rsidRPr="00DB1AC3">
        <w:rPr>
          <w:sz w:val="24"/>
          <w:szCs w:val="24"/>
        </w:rPr>
        <w:t>.</w:t>
      </w:r>
    </w:p>
    <w:p w:rsidR="003D46BB" w:rsidRPr="00422D19" w:rsidRDefault="003D46BB" w:rsidP="003D46BB">
      <w:pPr>
        <w:pStyle w:val="ListParagraph"/>
        <w:numPr>
          <w:ilvl w:val="0"/>
          <w:numId w:val="28"/>
        </w:numPr>
        <w:spacing w:before="240" w:line="360" w:lineRule="auto"/>
        <w:jc w:val="both"/>
        <w:rPr>
          <w:rFonts w:ascii="Times New Roman" w:hAnsi="Times New Roman"/>
          <w:b/>
          <w:sz w:val="24"/>
          <w:szCs w:val="24"/>
        </w:rPr>
      </w:pPr>
      <w:r w:rsidRPr="00422D19">
        <w:rPr>
          <w:rFonts w:ascii="Times New Roman" w:hAnsi="Times New Roman"/>
          <w:b/>
          <w:sz w:val="24"/>
          <w:szCs w:val="24"/>
        </w:rPr>
        <w:t xml:space="preserve">Analisis Data dengan Metode </w:t>
      </w:r>
      <w:r w:rsidRPr="00422D19">
        <w:rPr>
          <w:rFonts w:ascii="Times New Roman" w:hAnsi="Times New Roman"/>
          <w:b/>
          <w:i/>
          <w:sz w:val="24"/>
          <w:szCs w:val="24"/>
        </w:rPr>
        <w:t>Double Exponential Smoothing Brown</w:t>
      </w:r>
    </w:p>
    <w:p w:rsidR="003D46BB" w:rsidRPr="008261F2" w:rsidRDefault="003D46BB" w:rsidP="003D46BB">
      <w:pPr>
        <w:pStyle w:val="ListParagraph"/>
        <w:spacing w:before="240" w:line="360" w:lineRule="auto"/>
        <w:ind w:left="0" w:firstLine="360"/>
        <w:jc w:val="both"/>
        <w:rPr>
          <w:rFonts w:ascii="Times New Roman" w:hAnsi="Times New Roman"/>
          <w:sz w:val="24"/>
          <w:szCs w:val="24"/>
          <w:lang w:val="id-ID"/>
        </w:rPr>
      </w:pPr>
      <w:r w:rsidRPr="00422D19">
        <w:rPr>
          <w:rFonts w:ascii="Times New Roman" w:hAnsi="Times New Roman"/>
          <w:sz w:val="24"/>
          <w:szCs w:val="24"/>
        </w:rPr>
        <w:t xml:space="preserve">Peramalan dari metode </w:t>
      </w:r>
      <w:r w:rsidRPr="00422D19">
        <w:rPr>
          <w:rFonts w:ascii="Times New Roman" w:hAnsi="Times New Roman"/>
          <w:i/>
          <w:sz w:val="24"/>
          <w:szCs w:val="24"/>
        </w:rPr>
        <w:t>double exponential smoothing brown</w:t>
      </w:r>
      <w:r w:rsidRPr="00422D19">
        <w:rPr>
          <w:rFonts w:ascii="Times New Roman" w:hAnsi="Times New Roman"/>
          <w:sz w:val="24"/>
          <w:szCs w:val="24"/>
        </w:rPr>
        <w:t xml:space="preserve"> ini dilakukan dua kali pemulusan dan kemudian dilakukan peramalan. Namun sebelumnya, harus menentukan nilai satu parameter pemulusan yaitu </w:t>
      </w:r>
      <w:r w:rsidRPr="00422D19">
        <w:rPr>
          <w:rFonts w:ascii="Times New Roman" w:hAnsi="Times New Roman"/>
          <w:position w:val="-6"/>
          <w:sz w:val="24"/>
          <w:szCs w:val="24"/>
        </w:rPr>
        <w:object w:dxaOrig="240" w:dyaOrig="220">
          <v:shape id="_x0000_i1052" type="#_x0000_t75" style="width:12.75pt;height:13.5pt" o:ole="">
            <v:imagedata r:id="rId67" o:title=""/>
          </v:shape>
          <o:OLEObject Type="Embed" ProgID="Equation.DSMT4" ShapeID="_x0000_i1052" DrawAspect="Content" ObjectID="_1677687934" r:id="rId68"/>
        </w:object>
      </w:r>
      <w:r w:rsidRPr="00422D19">
        <w:rPr>
          <w:rFonts w:ascii="Times New Roman" w:hAnsi="Times New Roman"/>
          <w:position w:val="-6"/>
          <w:sz w:val="24"/>
          <w:szCs w:val="24"/>
        </w:rPr>
        <w:t xml:space="preserve"> </w:t>
      </w:r>
      <w:r w:rsidRPr="00422D19">
        <w:rPr>
          <w:rFonts w:ascii="Times New Roman" w:hAnsi="Times New Roman"/>
          <w:sz w:val="24"/>
          <w:szCs w:val="24"/>
        </w:rPr>
        <w:t xml:space="preserve">untuk memuluskan data aktual deret berkala. Dalam penentuan parameter pemulusan </w:t>
      </w:r>
      <w:r w:rsidRPr="00422D19">
        <w:rPr>
          <w:rFonts w:ascii="Times New Roman" w:hAnsi="Times New Roman"/>
          <w:position w:val="-6"/>
          <w:sz w:val="24"/>
          <w:szCs w:val="24"/>
        </w:rPr>
        <w:object w:dxaOrig="240" w:dyaOrig="220">
          <v:shape id="_x0000_i1053" type="#_x0000_t75" style="width:12.75pt;height:13.5pt" o:ole="">
            <v:imagedata r:id="rId67" o:title=""/>
          </v:shape>
          <o:OLEObject Type="Embed" ProgID="Equation.DSMT4" ShapeID="_x0000_i1053" DrawAspect="Content" ObjectID="_1677687935" r:id="rId69"/>
        </w:object>
      </w:r>
      <w:r w:rsidRPr="00422D19">
        <w:rPr>
          <w:rFonts w:ascii="Times New Roman" w:hAnsi="Times New Roman"/>
          <w:sz w:val="24"/>
          <w:szCs w:val="24"/>
        </w:rPr>
        <w:t xml:space="preserve"> yang besarnya adalah </w:t>
      </w:r>
      <w:r w:rsidRPr="00422D19">
        <w:rPr>
          <w:rFonts w:ascii="Times New Roman" w:hAnsi="Times New Roman"/>
          <w:position w:val="-6"/>
          <w:sz w:val="24"/>
          <w:szCs w:val="24"/>
        </w:rPr>
        <w:object w:dxaOrig="900" w:dyaOrig="279">
          <v:shape id="_x0000_i1054" type="#_x0000_t75" style="width:45.75pt;height:13.5pt" o:ole="">
            <v:imagedata r:id="rId70" o:title=""/>
          </v:shape>
          <o:OLEObject Type="Embed" ProgID="Equation.DSMT4" ShapeID="_x0000_i1054" DrawAspect="Content" ObjectID="_1677687936" r:id="rId71"/>
        </w:object>
      </w:r>
      <w:r>
        <w:rPr>
          <w:rFonts w:ascii="Times New Roman" w:hAnsi="Times New Roman"/>
          <w:position w:val="-6"/>
          <w:sz w:val="24"/>
          <w:szCs w:val="24"/>
          <w:lang w:val="id-ID"/>
        </w:rPr>
        <w:t xml:space="preserve"> </w:t>
      </w:r>
      <w:r w:rsidRPr="00422D19">
        <w:rPr>
          <w:rFonts w:ascii="Times New Roman" w:hAnsi="Times New Roman"/>
          <w:sz w:val="24"/>
          <w:szCs w:val="24"/>
        </w:rPr>
        <w:t xml:space="preserve">yang dicari dengan cara </w:t>
      </w:r>
      <w:r w:rsidRPr="00422D19">
        <w:rPr>
          <w:rFonts w:ascii="Times New Roman" w:hAnsi="Times New Roman"/>
          <w:i/>
          <w:sz w:val="24"/>
          <w:szCs w:val="24"/>
        </w:rPr>
        <w:t>trial and error</w:t>
      </w:r>
      <w:r w:rsidRPr="00422D19">
        <w:rPr>
          <w:rFonts w:ascii="Times New Roman" w:hAnsi="Times New Roman"/>
          <w:sz w:val="24"/>
          <w:szCs w:val="24"/>
        </w:rPr>
        <w:t xml:space="preserve"> dan dipilih berdasarkan nilai MAPE (</w:t>
      </w:r>
      <w:r w:rsidRPr="00422D19">
        <w:rPr>
          <w:rFonts w:ascii="Times New Roman" w:hAnsi="Times New Roman"/>
          <w:i/>
          <w:sz w:val="24"/>
          <w:szCs w:val="24"/>
        </w:rPr>
        <w:t>Mean Absolute Precdntage Error</w:t>
      </w:r>
      <w:r w:rsidRPr="00422D19">
        <w:rPr>
          <w:rFonts w:ascii="Times New Roman" w:hAnsi="Times New Roman"/>
          <w:sz w:val="24"/>
          <w:szCs w:val="24"/>
        </w:rPr>
        <w:t xml:space="preserve">) paling minimum. Karena tidak ada dasar yang obyektif dalam penentuan besarnya parameter </w:t>
      </w:r>
      <w:r w:rsidRPr="00422D19">
        <w:rPr>
          <w:rFonts w:ascii="Times New Roman" w:hAnsi="Times New Roman"/>
          <w:position w:val="-6"/>
          <w:sz w:val="24"/>
          <w:szCs w:val="24"/>
        </w:rPr>
        <w:object w:dxaOrig="240" w:dyaOrig="220">
          <v:shape id="_x0000_i1055" type="#_x0000_t75" style="width:12.75pt;height:13.5pt" o:ole="">
            <v:imagedata r:id="rId67" o:title=""/>
          </v:shape>
          <o:OLEObject Type="Embed" ProgID="Equation.DSMT4" ShapeID="_x0000_i1055" DrawAspect="Content" ObjectID="_1677687937" r:id="rId72"/>
        </w:object>
      </w:r>
      <w:r w:rsidRPr="00422D19">
        <w:rPr>
          <w:rFonts w:ascii="Times New Roman" w:hAnsi="Times New Roman"/>
          <w:sz w:val="24"/>
          <w:szCs w:val="24"/>
        </w:rPr>
        <w:t xml:space="preserve"> yang digunakan, maka dalam penelitian ini parameter </w:t>
      </w:r>
      <w:r w:rsidRPr="00422D19">
        <w:rPr>
          <w:rFonts w:ascii="Times New Roman" w:hAnsi="Times New Roman"/>
          <w:position w:val="-6"/>
          <w:sz w:val="24"/>
          <w:szCs w:val="24"/>
        </w:rPr>
        <w:object w:dxaOrig="240" w:dyaOrig="220">
          <v:shape id="_x0000_i1056" type="#_x0000_t75" style="width:12.75pt;height:13.5pt" o:ole="">
            <v:imagedata r:id="rId67" o:title=""/>
          </v:shape>
          <o:OLEObject Type="Embed" ProgID="Equation.DSMT4" ShapeID="_x0000_i1056" DrawAspect="Content" ObjectID="_1677687938" r:id="rId73"/>
        </w:object>
      </w:r>
      <w:r w:rsidRPr="00422D19">
        <w:rPr>
          <w:rFonts w:ascii="Times New Roman" w:hAnsi="Times New Roman"/>
          <w:sz w:val="24"/>
          <w:szCs w:val="24"/>
        </w:rPr>
        <w:t xml:space="preserve"> yang ditentukan 1 angka di belakang desimal. </w:t>
      </w:r>
      <w:r w:rsidRPr="00422D19">
        <w:rPr>
          <w:rFonts w:ascii="Times New Roman" w:hAnsi="Times New Roman"/>
          <w:sz w:val="24"/>
          <w:szCs w:val="24"/>
        </w:rPr>
        <w:lastRenderedPageBreak/>
        <w:t xml:space="preserve">Nilai yang ditentukan adalah </w:t>
      </w:r>
      <w:r w:rsidRPr="00422D19">
        <w:rPr>
          <w:rFonts w:ascii="Times New Roman" w:hAnsi="Times New Roman"/>
          <w:position w:val="-10"/>
          <w:sz w:val="24"/>
          <w:szCs w:val="24"/>
        </w:rPr>
        <w:object w:dxaOrig="360" w:dyaOrig="320">
          <v:shape id="_x0000_i1057" type="#_x0000_t75" style="width:18.75pt;height:16.5pt" o:ole="">
            <v:imagedata r:id="rId74" o:title=""/>
          </v:shape>
          <o:OLEObject Type="Embed" ProgID="Equation.DSMT4" ShapeID="_x0000_i1057" DrawAspect="Content" ObjectID="_1677687939" r:id="rId75"/>
        </w:object>
      </w:r>
      <w:r w:rsidRPr="00422D19">
        <w:rPr>
          <w:rFonts w:ascii="Times New Roman" w:hAnsi="Times New Roman"/>
          <w:sz w:val="24"/>
          <w:szCs w:val="24"/>
        </w:rPr>
        <w:t xml:space="preserve"> sampai dengan </w:t>
      </w:r>
      <w:r w:rsidRPr="00422D19">
        <w:rPr>
          <w:rFonts w:ascii="Times New Roman" w:hAnsi="Times New Roman"/>
          <w:position w:val="-10"/>
          <w:sz w:val="24"/>
          <w:szCs w:val="24"/>
        </w:rPr>
        <w:object w:dxaOrig="380" w:dyaOrig="320">
          <v:shape id="_x0000_i1058" type="#_x0000_t75" style="width:20.25pt;height:16.5pt" o:ole="">
            <v:imagedata r:id="rId76" o:title=""/>
          </v:shape>
          <o:OLEObject Type="Embed" ProgID="Equation.DSMT4" ShapeID="_x0000_i1058" DrawAspect="Content" ObjectID="_1677687940" r:id="rId77"/>
        </w:object>
      </w:r>
      <w:r w:rsidRPr="00422D19">
        <w:rPr>
          <w:rFonts w:ascii="Times New Roman" w:hAnsi="Times New Roman"/>
          <w:sz w:val="24"/>
          <w:szCs w:val="24"/>
        </w:rPr>
        <w:t>.</w:t>
      </w:r>
    </w:p>
    <w:p w:rsidR="003D46BB" w:rsidRPr="00422D19" w:rsidRDefault="003D46BB" w:rsidP="003D46BB">
      <w:pPr>
        <w:pStyle w:val="ListParagraph"/>
        <w:numPr>
          <w:ilvl w:val="0"/>
          <w:numId w:val="30"/>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 xml:space="preserve">Menentukan nilai </w:t>
      </w:r>
      <w:r w:rsidRPr="00422D19">
        <w:rPr>
          <w:rFonts w:ascii="Times New Roman" w:hAnsi="Times New Roman"/>
          <w:i/>
          <w:sz w:val="24"/>
          <w:szCs w:val="24"/>
        </w:rPr>
        <w:t>smoothing</w:t>
      </w:r>
      <w:r w:rsidRPr="00422D19">
        <w:rPr>
          <w:rFonts w:ascii="Times New Roman" w:hAnsi="Times New Roman"/>
          <w:sz w:val="24"/>
          <w:szCs w:val="24"/>
        </w:rPr>
        <w:t xml:space="preserve"> pertama </w:t>
      </w:r>
      <w:r w:rsidRPr="00422D19">
        <w:rPr>
          <w:rFonts w:ascii="Times New Roman" w:hAnsi="Times New Roman"/>
          <w:position w:val="-12"/>
          <w:sz w:val="24"/>
          <w:szCs w:val="24"/>
        </w:rPr>
        <w:object w:dxaOrig="520" w:dyaOrig="360">
          <v:shape id="_x0000_i1059" type="#_x0000_t75" style="width:26.25pt;height:17.25pt" o:ole="">
            <v:imagedata r:id="rId78" o:title=""/>
          </v:shape>
          <o:OLEObject Type="Embed" ProgID="Equation.DSMT4" ShapeID="_x0000_i1059" DrawAspect="Content" ObjectID="_1677687941" r:id="rId79"/>
        </w:objec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 xml:space="preserve">Pertama yang harus dilakukan dalam perhitungan </w:t>
      </w:r>
      <w:r w:rsidRPr="00422D19">
        <w:rPr>
          <w:rFonts w:ascii="Times New Roman" w:hAnsi="Times New Roman"/>
          <w:i/>
          <w:sz w:val="24"/>
          <w:szCs w:val="24"/>
        </w:rPr>
        <w:t>smoothing</w:t>
      </w:r>
      <w:r w:rsidRPr="00422D19">
        <w:rPr>
          <w:rFonts w:ascii="Times New Roman" w:hAnsi="Times New Roman"/>
          <w:sz w:val="24"/>
          <w:szCs w:val="24"/>
        </w:rPr>
        <w:t xml:space="preserve"> menggunakan pemulusan eksponensial tunggal (</w:t>
      </w:r>
      <w:r w:rsidRPr="00422D19">
        <w:rPr>
          <w:rFonts w:ascii="Times New Roman" w:hAnsi="Times New Roman"/>
          <w:i/>
          <w:sz w:val="24"/>
          <w:szCs w:val="24"/>
        </w:rPr>
        <w:t>single exponential smoothing</w:t>
      </w:r>
      <w:r w:rsidRPr="00422D19">
        <w:rPr>
          <w:rFonts w:ascii="Times New Roman" w:hAnsi="Times New Roman"/>
          <w:sz w:val="24"/>
          <w:szCs w:val="24"/>
        </w:rPr>
        <w:t xml:space="preserve">) dengan nilai parameter </w:t>
      </w:r>
      <w:r w:rsidRPr="00422D19">
        <w:rPr>
          <w:rFonts w:ascii="Times New Roman" w:hAnsi="Times New Roman"/>
          <w:position w:val="-10"/>
          <w:sz w:val="24"/>
          <w:szCs w:val="24"/>
        </w:rPr>
        <w:object w:dxaOrig="760" w:dyaOrig="320">
          <v:shape id="_x0000_i1060" type="#_x0000_t75" style="width:38.25pt;height:16.5pt" o:ole="">
            <v:imagedata r:id="rId80" o:title=""/>
          </v:shape>
          <o:OLEObject Type="Embed" ProgID="Equation.DSMT4" ShapeID="_x0000_i1060" DrawAspect="Content" ObjectID="_1677687942" r:id="rId81"/>
        </w:object>
      </w:r>
      <w:r w:rsidRPr="00422D19">
        <w:rPr>
          <w:rFonts w:ascii="Times New Roman" w:hAnsi="Times New Roman"/>
          <w:sz w:val="24"/>
          <w:szCs w:val="24"/>
        </w:rPr>
        <w:t>dan dengan menggunakan persamaan sebagai berikut:</w:t>
      </w:r>
    </w:p>
    <w:p w:rsidR="003D46BB" w:rsidRPr="00422D19" w:rsidRDefault="003D46BB" w:rsidP="003D46BB">
      <w:pPr>
        <w:pStyle w:val="ListParagraph"/>
        <w:spacing w:line="360" w:lineRule="auto"/>
        <w:ind w:left="0"/>
        <w:jc w:val="both"/>
        <w:rPr>
          <w:rFonts w:ascii="Times New Roman" w:hAnsi="Times New Roman"/>
          <w:sz w:val="24"/>
          <w:szCs w:val="24"/>
        </w:rPr>
      </w:pPr>
      <w:r w:rsidRPr="00422D19">
        <w:rPr>
          <w:rFonts w:ascii="Times New Roman" w:hAnsi="Times New Roman"/>
          <w:position w:val="-12"/>
          <w:sz w:val="24"/>
          <w:szCs w:val="24"/>
        </w:rPr>
        <w:object w:dxaOrig="2240" w:dyaOrig="360">
          <v:shape id="_x0000_i1061" type="#_x0000_t75" style="width:111.75pt;height:17.25pt" o:ole="">
            <v:imagedata r:id="rId82" o:title=""/>
          </v:shape>
          <o:OLEObject Type="Embed" ProgID="Equation.DSMT4" ShapeID="_x0000_i1061" DrawAspect="Content" ObjectID="_1677687943" r:id="rId83"/>
        </w:objec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60" w:dyaOrig="279">
          <v:shape id="_x0000_i1062" type="#_x0000_t75" style="width:23.25pt;height:13.5pt" o:ole="">
            <v:imagedata r:id="rId84" o:title=""/>
          </v:shape>
          <o:OLEObject Type="Embed" ProgID="Equation.DSMT4" ShapeID="_x0000_i1062" DrawAspect="Content" ObjectID="_1677687944" r:id="rId85"/>
        </w:object>
      </w:r>
      <w:r>
        <w:rPr>
          <w:rFonts w:ascii="Times New Roman" w:hAnsi="Times New Roman"/>
          <w:position w:val="-6"/>
          <w:sz w:val="24"/>
          <w:szCs w:val="24"/>
          <w:lang w:val="id-ID"/>
        </w:rPr>
        <w:t xml:space="preserve"> </w:t>
      </w:r>
      <w:r>
        <w:rPr>
          <w:rFonts w:ascii="Times New Roman" w:hAnsi="Times New Roman"/>
          <w:sz w:val="24"/>
          <w:szCs w:val="24"/>
          <w:lang w:val="id-ID"/>
        </w:rPr>
        <w:t>(Tahun 2007)</w:t>
      </w:r>
    </w:p>
    <w:p w:rsidR="003D46BB" w:rsidRPr="00422D19" w:rsidRDefault="003D46BB" w:rsidP="003D46BB">
      <w:pPr>
        <w:pStyle w:val="ListParagraph"/>
        <w:spacing w:line="360" w:lineRule="auto"/>
        <w:ind w:left="0" w:firstLine="426"/>
        <w:jc w:val="both"/>
        <w:rPr>
          <w:rFonts w:ascii="Times New Roman" w:hAnsi="Times New Roman"/>
          <w:sz w:val="24"/>
          <w:szCs w:val="24"/>
          <w:lang w:val="id-ID"/>
        </w:rPr>
      </w:pPr>
      <w:r w:rsidRPr="00422D19">
        <w:rPr>
          <w:rFonts w:ascii="Times New Roman" w:hAnsi="Times New Roman"/>
          <w:sz w:val="24"/>
          <w:szCs w:val="24"/>
        </w:rPr>
        <w:t xml:space="preserve">Pada saat  </w:t>
      </w:r>
      <w:r w:rsidRPr="00422D19">
        <w:rPr>
          <w:rFonts w:ascii="Times New Roman" w:hAnsi="Times New Roman"/>
          <w:position w:val="-6"/>
          <w:sz w:val="24"/>
          <w:szCs w:val="24"/>
        </w:rPr>
        <w:object w:dxaOrig="460" w:dyaOrig="279">
          <v:shape id="_x0000_i1063" type="#_x0000_t75" style="width:23.25pt;height:13.5pt" o:ole="">
            <v:imagedata r:id="rId84" o:title=""/>
          </v:shape>
          <o:OLEObject Type="Embed" ProgID="Equation.DSMT4" ShapeID="_x0000_i1063" DrawAspect="Content" ObjectID="_1677687945" r:id="rId86"/>
        </w:object>
      </w:r>
      <w:r w:rsidRPr="00422D19">
        <w:rPr>
          <w:rFonts w:ascii="Times New Roman" w:hAnsi="Times New Roman"/>
          <w:sz w:val="24"/>
          <w:szCs w:val="24"/>
        </w:rPr>
        <w:t xml:space="preserve"> nilai </w:t>
      </w:r>
      <w:r w:rsidRPr="00422D19">
        <w:rPr>
          <w:rFonts w:ascii="Times New Roman" w:hAnsi="Times New Roman"/>
          <w:position w:val="-12"/>
          <w:sz w:val="24"/>
          <w:szCs w:val="24"/>
        </w:rPr>
        <w:object w:dxaOrig="340" w:dyaOrig="360">
          <v:shape id="_x0000_i1064" type="#_x0000_t75" style="width:16.5pt;height:17.25pt" o:ole="">
            <v:imagedata r:id="rId87" o:title=""/>
          </v:shape>
          <o:OLEObject Type="Embed" ProgID="Equation.DSMT4" ShapeID="_x0000_i1064" DrawAspect="Content" ObjectID="_1677687946" r:id="rId88"/>
        </w:object>
      </w:r>
      <w:r w:rsidRPr="00422D19">
        <w:rPr>
          <w:rFonts w:ascii="Times New Roman" w:hAnsi="Times New Roman"/>
          <w:sz w:val="24"/>
          <w:szCs w:val="24"/>
        </w:rPr>
        <w:t xml:space="preserve"> belum tersedia, maka dalam mengatasi masalah ini dapat dilakukan dengan menetapkan nilai </w:t>
      </w:r>
      <w:r w:rsidRPr="00422D19">
        <w:rPr>
          <w:rFonts w:ascii="Times New Roman" w:hAnsi="Times New Roman"/>
          <w:position w:val="-12"/>
          <w:sz w:val="24"/>
          <w:szCs w:val="24"/>
        </w:rPr>
        <w:object w:dxaOrig="840" w:dyaOrig="360">
          <v:shape id="_x0000_i1065" type="#_x0000_t75" style="width:42.75pt;height:17.25pt" o:ole="">
            <v:imagedata r:id="rId89" o:title=""/>
          </v:shape>
          <o:OLEObject Type="Embed" ProgID="Equation.DSMT4" ShapeID="_x0000_i1065" DrawAspect="Content" ObjectID="_1677687947" r:id="rId90"/>
        </w:object>
      </w:r>
      <w:r w:rsidRPr="00422D19">
        <w:rPr>
          <w:rFonts w:ascii="Times New Roman" w:hAnsi="Times New Roman"/>
          <w:sz w:val="24"/>
          <w:szCs w:val="24"/>
        </w:rPr>
        <w:t xml:space="preserve"> sebesar 61.793,49.</w: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99" w:dyaOrig="279">
          <v:shape id="_x0000_i1066" type="#_x0000_t75" style="width:24.75pt;height:13.5pt" o:ole="">
            <v:imagedata r:id="rId91" o:title=""/>
          </v:shape>
          <o:OLEObject Type="Embed" ProgID="Equation.DSMT4" ShapeID="_x0000_i1066" DrawAspect="Content" ObjectID="_1677687948" r:id="rId92"/>
        </w:object>
      </w:r>
      <w:r>
        <w:rPr>
          <w:rFonts w:ascii="Times New Roman" w:hAnsi="Times New Roman"/>
          <w:position w:val="-6"/>
          <w:sz w:val="24"/>
          <w:szCs w:val="24"/>
          <w:lang w:val="id-ID"/>
        </w:rPr>
        <w:t xml:space="preserve"> </w:t>
      </w:r>
      <w:r>
        <w:rPr>
          <w:rFonts w:ascii="Times New Roman" w:hAnsi="Times New Roman"/>
          <w:sz w:val="24"/>
          <w:szCs w:val="24"/>
          <w:lang w:val="id-ID"/>
        </w:rPr>
        <w:t>(Tahun 2008)</w: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position w:val="-64"/>
          <w:sz w:val="24"/>
          <w:szCs w:val="24"/>
        </w:rPr>
        <w:object w:dxaOrig="4099" w:dyaOrig="1400">
          <v:shape id="_x0000_i1067" type="#_x0000_t75" style="width:204.75pt;height:70.5pt" o:ole="">
            <v:imagedata r:id="rId93" o:title=""/>
          </v:shape>
          <o:OLEObject Type="Embed" ProgID="Equation.DSMT4" ShapeID="_x0000_i1067" DrawAspect="Content" ObjectID="_1677687949" r:id="rId94"/>
        </w:objec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99" w:dyaOrig="279">
          <v:shape id="_x0000_i1068" type="#_x0000_t75" style="width:24.75pt;height:13.5pt" o:ole="">
            <v:imagedata r:id="rId95" o:title=""/>
          </v:shape>
          <o:OLEObject Type="Embed" ProgID="Equation.DSMT4" ShapeID="_x0000_i1068" DrawAspect="Content" ObjectID="_1677687950" r:id="rId96"/>
        </w:object>
      </w:r>
      <w:r>
        <w:rPr>
          <w:rFonts w:ascii="Times New Roman" w:hAnsi="Times New Roman"/>
          <w:sz w:val="24"/>
          <w:szCs w:val="24"/>
          <w:lang w:val="id-ID"/>
        </w:rPr>
        <w:t xml:space="preserve"> (Tahun 2009)</w: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position w:val="-64"/>
          <w:sz w:val="24"/>
          <w:szCs w:val="24"/>
        </w:rPr>
        <w:object w:dxaOrig="4060" w:dyaOrig="1400">
          <v:shape id="_x0000_i1069" type="#_x0000_t75" style="width:203.25pt;height:70.5pt" o:ole="">
            <v:imagedata r:id="rId97" o:title=""/>
          </v:shape>
          <o:OLEObject Type="Embed" ProgID="Equation.DSMT4" ShapeID="_x0000_i1069" DrawAspect="Content" ObjectID="_1677687951" r:id="rId98"/>
        </w:objec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 xml:space="preserve">Seterusnya sampai perhitungan </w:t>
      </w:r>
      <w:r w:rsidRPr="00422D19">
        <w:rPr>
          <w:rFonts w:ascii="Times New Roman" w:hAnsi="Times New Roman"/>
          <w:position w:val="-12"/>
          <w:sz w:val="24"/>
          <w:szCs w:val="24"/>
        </w:rPr>
        <w:object w:dxaOrig="340" w:dyaOrig="360">
          <v:shape id="_x0000_i1070" type="#_x0000_t75" style="width:16.5pt;height:17.25pt" o:ole="">
            <v:imagedata r:id="rId99" o:title=""/>
          </v:shape>
          <o:OLEObject Type="Embed" ProgID="Equation.DSMT4" ShapeID="_x0000_i1070" DrawAspect="Content" ObjectID="_1677687952" r:id="rId100"/>
        </w:object>
      </w:r>
      <w:r w:rsidRPr="00422D19">
        <w:rPr>
          <w:rFonts w:ascii="Times New Roman" w:hAnsi="Times New Roman"/>
          <w:sz w:val="24"/>
          <w:szCs w:val="24"/>
        </w:rPr>
        <w:t xml:space="preserve"> untuk </w:t>
      </w:r>
      <w:r w:rsidRPr="00422D19">
        <w:rPr>
          <w:rFonts w:ascii="Times New Roman" w:hAnsi="Times New Roman"/>
          <w:position w:val="-6"/>
          <w:sz w:val="24"/>
          <w:szCs w:val="24"/>
        </w:rPr>
        <w:object w:dxaOrig="499" w:dyaOrig="279">
          <v:shape id="_x0000_i1071" type="#_x0000_t75" style="width:24.75pt;height:13.5pt" o:ole="">
            <v:imagedata r:id="rId101" o:title=""/>
          </v:shape>
          <o:OLEObject Type="Embed" ProgID="Equation.DSMT4" ShapeID="_x0000_i1071" DrawAspect="Content" ObjectID="_1677687953" r:id="rId102"/>
        </w:object>
      </w:r>
      <w:r>
        <w:rPr>
          <w:rFonts w:ascii="Times New Roman" w:hAnsi="Times New Roman"/>
          <w:sz w:val="24"/>
          <w:szCs w:val="24"/>
          <w:lang w:val="id-ID"/>
        </w:rPr>
        <w:t xml:space="preserve"> (Tahun 2010) </w:t>
      </w:r>
      <w:r w:rsidRPr="00422D19">
        <w:rPr>
          <w:rFonts w:ascii="Times New Roman" w:hAnsi="Times New Roman"/>
          <w:sz w:val="24"/>
          <w:szCs w:val="24"/>
        </w:rPr>
        <w:t xml:space="preserve">sampai dengan </w:t>
      </w:r>
      <w:r w:rsidRPr="00422D19">
        <w:rPr>
          <w:rFonts w:ascii="Times New Roman" w:hAnsi="Times New Roman"/>
          <w:position w:val="-6"/>
          <w:sz w:val="24"/>
          <w:szCs w:val="24"/>
        </w:rPr>
        <w:object w:dxaOrig="600" w:dyaOrig="279">
          <v:shape id="_x0000_i1072" type="#_x0000_t75" style="width:29.25pt;height:13.5pt" o:ole="">
            <v:imagedata r:id="rId103" o:title=""/>
          </v:shape>
          <o:OLEObject Type="Embed" ProgID="Equation.DSMT4" ShapeID="_x0000_i1072" DrawAspect="Content" ObjectID="_1677687954" r:id="rId104"/>
        </w:object>
      </w:r>
      <w:r w:rsidRPr="00422D19">
        <w:rPr>
          <w:rFonts w:ascii="Times New Roman" w:hAnsi="Times New Roman"/>
          <w:sz w:val="24"/>
          <w:szCs w:val="24"/>
        </w:rPr>
        <w:t xml:space="preserve"> </w:t>
      </w:r>
      <w:r>
        <w:rPr>
          <w:rFonts w:ascii="Times New Roman" w:hAnsi="Times New Roman"/>
          <w:sz w:val="24"/>
          <w:szCs w:val="24"/>
          <w:lang w:val="id-ID"/>
        </w:rPr>
        <w:t xml:space="preserve">(Tahun 2018) </w:t>
      </w:r>
      <w:r w:rsidRPr="00422D19">
        <w:rPr>
          <w:rFonts w:ascii="Times New Roman" w:hAnsi="Times New Roman"/>
          <w:sz w:val="24"/>
          <w:szCs w:val="24"/>
        </w:rPr>
        <w:t>dengan melakuk</w:t>
      </w:r>
      <w:r>
        <w:rPr>
          <w:rFonts w:ascii="Times New Roman" w:hAnsi="Times New Roman"/>
          <w:sz w:val="24"/>
          <w:szCs w:val="24"/>
        </w:rPr>
        <w:t>an perhitungan yang sama. Hasil</w:t>
      </w:r>
      <w:r>
        <w:rPr>
          <w:rFonts w:ascii="Times New Roman" w:hAnsi="Times New Roman"/>
          <w:sz w:val="24"/>
          <w:szCs w:val="24"/>
          <w:lang w:val="id-ID"/>
        </w:rPr>
        <w:t xml:space="preserve"> </w:t>
      </w:r>
      <w:r w:rsidRPr="00422D19">
        <w:rPr>
          <w:rFonts w:ascii="Times New Roman" w:hAnsi="Times New Roman"/>
          <w:sz w:val="24"/>
          <w:szCs w:val="24"/>
        </w:rPr>
        <w:t>selengka</w:t>
      </w:r>
      <w:r>
        <w:rPr>
          <w:rFonts w:ascii="Times New Roman" w:hAnsi="Times New Roman"/>
          <w:sz w:val="24"/>
          <w:szCs w:val="24"/>
        </w:rPr>
        <w:t xml:space="preserve">pnya bisa dilihat pada tabel </w:t>
      </w:r>
      <w:r>
        <w:rPr>
          <w:rFonts w:ascii="Times New Roman" w:hAnsi="Times New Roman"/>
          <w:sz w:val="24"/>
          <w:szCs w:val="24"/>
          <w:lang w:val="id-ID"/>
        </w:rPr>
        <w:t>1</w:t>
      </w:r>
      <w:r w:rsidRPr="00422D19">
        <w:rPr>
          <w:rFonts w:ascii="Times New Roman" w:hAnsi="Times New Roman"/>
          <w:sz w:val="24"/>
          <w:szCs w:val="24"/>
        </w:rPr>
        <w:t>.</w:t>
      </w:r>
    </w:p>
    <w:p w:rsidR="003D46BB" w:rsidRPr="00422D19" w:rsidRDefault="003D46BB" w:rsidP="003D46BB">
      <w:pPr>
        <w:pStyle w:val="ListParagraph"/>
        <w:numPr>
          <w:ilvl w:val="0"/>
          <w:numId w:val="30"/>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 xml:space="preserve">Menentukan nilai </w:t>
      </w:r>
      <w:r w:rsidRPr="00422D19">
        <w:rPr>
          <w:rFonts w:ascii="Times New Roman" w:hAnsi="Times New Roman"/>
          <w:i/>
          <w:sz w:val="24"/>
          <w:szCs w:val="24"/>
        </w:rPr>
        <w:t>smoothing</w:t>
      </w:r>
      <w:r w:rsidRPr="00422D19">
        <w:rPr>
          <w:rFonts w:ascii="Times New Roman" w:hAnsi="Times New Roman"/>
          <w:sz w:val="24"/>
          <w:szCs w:val="24"/>
        </w:rPr>
        <w:t xml:space="preserve"> kedua </w:t>
      </w:r>
      <w:r w:rsidRPr="00422D19">
        <w:rPr>
          <w:rFonts w:ascii="Times New Roman" w:hAnsi="Times New Roman"/>
          <w:position w:val="-12"/>
          <w:sz w:val="24"/>
          <w:szCs w:val="24"/>
        </w:rPr>
        <w:object w:dxaOrig="560" w:dyaOrig="360">
          <v:shape id="_x0000_i1073" type="#_x0000_t75" style="width:28.5pt;height:17.25pt" o:ole="">
            <v:imagedata r:id="rId105" o:title=""/>
          </v:shape>
          <o:OLEObject Type="Embed" ProgID="Equation.DSMT4" ShapeID="_x0000_i1073" DrawAspect="Content" ObjectID="_1677687955" r:id="rId106"/>
        </w:objec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 xml:space="preserve">Untuk menentukan nilai </w:t>
      </w:r>
      <w:r w:rsidRPr="00422D19">
        <w:rPr>
          <w:rFonts w:ascii="Times New Roman" w:hAnsi="Times New Roman"/>
          <w:i/>
          <w:sz w:val="24"/>
          <w:szCs w:val="24"/>
        </w:rPr>
        <w:t>smoothing</w:t>
      </w:r>
      <w:r w:rsidRPr="00422D19">
        <w:rPr>
          <w:rFonts w:ascii="Times New Roman" w:hAnsi="Times New Roman"/>
          <w:sz w:val="24"/>
          <w:szCs w:val="24"/>
        </w:rPr>
        <w:t xml:space="preserve"> kedua melakukan perhitungan </w:t>
      </w:r>
      <w:r w:rsidRPr="00422D19">
        <w:rPr>
          <w:rFonts w:ascii="Times New Roman" w:hAnsi="Times New Roman"/>
          <w:i/>
          <w:sz w:val="24"/>
          <w:szCs w:val="24"/>
        </w:rPr>
        <w:t>double exponential smoothing</w:t>
      </w:r>
      <w:r w:rsidRPr="00422D19">
        <w:rPr>
          <w:rFonts w:ascii="Times New Roman" w:hAnsi="Times New Roman"/>
          <w:sz w:val="24"/>
          <w:szCs w:val="24"/>
        </w:rPr>
        <w:t xml:space="preserve"> dengan memperhatikan besarnya nilai </w:t>
      </w:r>
      <w:r w:rsidRPr="00422D19">
        <w:rPr>
          <w:rFonts w:ascii="Times New Roman" w:hAnsi="Times New Roman"/>
          <w:i/>
          <w:sz w:val="24"/>
          <w:szCs w:val="24"/>
        </w:rPr>
        <w:t>smoothing</w:t>
      </w:r>
      <w:r w:rsidRPr="00422D19">
        <w:rPr>
          <w:rFonts w:ascii="Times New Roman" w:hAnsi="Times New Roman"/>
          <w:sz w:val="24"/>
          <w:szCs w:val="24"/>
        </w:rPr>
        <w:t xml:space="preserve"> pertama dengan menggunakan persamaan berikut:</w:t>
      </w:r>
    </w:p>
    <w:p w:rsidR="003D46BB" w:rsidRPr="00422D19" w:rsidRDefault="003D46BB" w:rsidP="003D46BB">
      <w:pPr>
        <w:pStyle w:val="ListParagraph"/>
        <w:spacing w:line="360" w:lineRule="auto"/>
        <w:ind w:left="0"/>
        <w:jc w:val="both"/>
        <w:rPr>
          <w:rFonts w:ascii="Times New Roman" w:hAnsi="Times New Roman"/>
          <w:sz w:val="24"/>
          <w:szCs w:val="24"/>
        </w:rPr>
      </w:pPr>
      <w:r w:rsidRPr="00422D19">
        <w:rPr>
          <w:rFonts w:ascii="Times New Roman" w:hAnsi="Times New Roman"/>
          <w:position w:val="-12"/>
          <w:sz w:val="24"/>
          <w:szCs w:val="24"/>
        </w:rPr>
        <w:object w:dxaOrig="2320" w:dyaOrig="360">
          <v:shape id="_x0000_i1074" type="#_x0000_t75" style="width:115.5pt;height:17.25pt" o:ole="">
            <v:imagedata r:id="rId107" o:title=""/>
          </v:shape>
          <o:OLEObject Type="Embed" ProgID="Equation.DSMT4" ShapeID="_x0000_i1074" DrawAspect="Content" ObjectID="_1677687956" r:id="rId108"/>
        </w:object>
      </w:r>
    </w:p>
    <w:p w:rsidR="003D46BB" w:rsidRPr="008C58B8"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 xml:space="preserve">Untuk </w:t>
      </w:r>
      <w:r w:rsidRPr="00422D19">
        <w:rPr>
          <w:rFonts w:ascii="Times New Roman" w:hAnsi="Times New Roman"/>
          <w:position w:val="-6"/>
          <w:sz w:val="24"/>
          <w:szCs w:val="24"/>
        </w:rPr>
        <w:object w:dxaOrig="460" w:dyaOrig="279">
          <v:shape id="_x0000_i1075" type="#_x0000_t75" style="width:23.25pt;height:13.5pt" o:ole="">
            <v:imagedata r:id="rId109" o:title=""/>
          </v:shape>
          <o:OLEObject Type="Embed" ProgID="Equation.DSMT4" ShapeID="_x0000_i1075" DrawAspect="Content" ObjectID="_1677687957" r:id="rId110"/>
        </w:object>
      </w:r>
      <w:r>
        <w:rPr>
          <w:rFonts w:ascii="Times New Roman" w:hAnsi="Times New Roman"/>
          <w:position w:val="-6"/>
          <w:sz w:val="24"/>
          <w:szCs w:val="24"/>
          <w:lang w:val="id-ID"/>
        </w:rPr>
        <w:t xml:space="preserve"> </w:t>
      </w:r>
      <w:r>
        <w:rPr>
          <w:rFonts w:ascii="Times New Roman" w:hAnsi="Times New Roman"/>
          <w:sz w:val="24"/>
          <w:szCs w:val="24"/>
          <w:lang w:val="id-ID"/>
        </w:rPr>
        <w:t>(Tahun 2007)</w:t>
      </w:r>
    </w:p>
    <w:p w:rsidR="003D46BB" w:rsidRPr="008C58B8" w:rsidRDefault="003D46BB" w:rsidP="003D46BB">
      <w:pPr>
        <w:pStyle w:val="ListParagraph"/>
        <w:spacing w:before="240" w:line="360" w:lineRule="auto"/>
        <w:ind w:left="426"/>
        <w:jc w:val="both"/>
        <w:rPr>
          <w:rFonts w:ascii="Times New Roman" w:hAnsi="Times New Roman"/>
          <w:sz w:val="24"/>
          <w:szCs w:val="24"/>
        </w:rPr>
      </w:pPr>
      <w:r>
        <w:rPr>
          <w:rFonts w:ascii="Times New Roman" w:hAnsi="Times New Roman"/>
          <w:sz w:val="24"/>
          <w:szCs w:val="24"/>
          <w:lang w:val="id-ID"/>
        </w:rPr>
        <w:t>P</w:t>
      </w:r>
      <w:r w:rsidRPr="008C58B8">
        <w:rPr>
          <w:rFonts w:ascii="Times New Roman" w:hAnsi="Times New Roman"/>
          <w:sz w:val="24"/>
          <w:szCs w:val="24"/>
        </w:rPr>
        <w:t xml:space="preserve">ada saat </w:t>
      </w:r>
      <w:r w:rsidRPr="00422D19">
        <w:rPr>
          <w:rFonts w:ascii="Times New Roman" w:hAnsi="Times New Roman"/>
          <w:position w:val="-6"/>
          <w:sz w:val="24"/>
          <w:szCs w:val="24"/>
        </w:rPr>
        <w:object w:dxaOrig="460" w:dyaOrig="279">
          <v:shape id="_x0000_i1076" type="#_x0000_t75" style="width:23.25pt;height:13.5pt" o:ole="">
            <v:imagedata r:id="rId111" o:title=""/>
          </v:shape>
          <o:OLEObject Type="Embed" ProgID="Equation.DSMT4" ShapeID="_x0000_i1076" DrawAspect="Content" ObjectID="_1677687958" r:id="rId112"/>
        </w:object>
      </w:r>
      <w:r w:rsidRPr="008C58B8">
        <w:rPr>
          <w:rFonts w:ascii="Times New Roman" w:hAnsi="Times New Roman"/>
          <w:sz w:val="24"/>
          <w:szCs w:val="24"/>
        </w:rPr>
        <w:t xml:space="preserve"> nilai </w:t>
      </w:r>
      <w:r w:rsidRPr="00422D19">
        <w:rPr>
          <w:rFonts w:ascii="Times New Roman" w:hAnsi="Times New Roman"/>
          <w:position w:val="-12"/>
          <w:sz w:val="24"/>
          <w:szCs w:val="24"/>
        </w:rPr>
        <w:object w:dxaOrig="380" w:dyaOrig="360">
          <v:shape id="_x0000_i1077" type="#_x0000_t75" style="width:18.75pt;height:17.25pt" o:ole="">
            <v:imagedata r:id="rId113" o:title=""/>
          </v:shape>
          <o:OLEObject Type="Embed" ProgID="Equation.DSMT4" ShapeID="_x0000_i1077" DrawAspect="Content" ObjectID="_1677687959" r:id="rId114"/>
        </w:object>
      </w:r>
      <w:r w:rsidRPr="008C58B8">
        <w:rPr>
          <w:rFonts w:ascii="Times New Roman" w:hAnsi="Times New Roman"/>
          <w:sz w:val="24"/>
          <w:szCs w:val="24"/>
        </w:rPr>
        <w:t xml:space="preserve"> belum tersedia, maka dalam mengatasi masalah ini dapat dilakukan dengan menetapkan nilai </w:t>
      </w:r>
      <w:r w:rsidRPr="00422D19">
        <w:rPr>
          <w:rFonts w:ascii="Times New Roman" w:hAnsi="Times New Roman"/>
          <w:position w:val="-12"/>
          <w:sz w:val="24"/>
          <w:szCs w:val="24"/>
        </w:rPr>
        <w:object w:dxaOrig="880" w:dyaOrig="360">
          <v:shape id="_x0000_i1078" type="#_x0000_t75" style="width:43.5pt;height:17.25pt" o:ole="">
            <v:imagedata r:id="rId115" o:title=""/>
          </v:shape>
          <o:OLEObject Type="Embed" ProgID="Equation.DSMT4" ShapeID="_x0000_i1078" DrawAspect="Content" ObjectID="_1677687960" r:id="rId116"/>
        </w:object>
      </w:r>
      <w:r w:rsidRPr="008C58B8">
        <w:rPr>
          <w:rFonts w:ascii="Times New Roman" w:hAnsi="Times New Roman"/>
          <w:sz w:val="24"/>
          <w:szCs w:val="24"/>
        </w:rPr>
        <w:t xml:space="preserve"> sebesar 61.793,49.</w: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sz w:val="24"/>
          <w:szCs w:val="24"/>
        </w:rPr>
        <w:t xml:space="preserve"> </w:t>
      </w:r>
      <w:r w:rsidRPr="00422D19">
        <w:rPr>
          <w:rFonts w:ascii="Times New Roman" w:hAnsi="Times New Roman"/>
          <w:position w:val="-6"/>
          <w:sz w:val="24"/>
          <w:szCs w:val="24"/>
        </w:rPr>
        <w:object w:dxaOrig="499" w:dyaOrig="279">
          <v:shape id="_x0000_i1079" type="#_x0000_t75" style="width:24.75pt;height:13.5pt" o:ole="">
            <v:imagedata r:id="rId117" o:title=""/>
          </v:shape>
          <o:OLEObject Type="Embed" ProgID="Equation.DSMT4" ShapeID="_x0000_i1079" DrawAspect="Content" ObjectID="_1677687961" r:id="rId118"/>
        </w:object>
      </w:r>
      <w:r>
        <w:rPr>
          <w:rFonts w:ascii="Times New Roman" w:hAnsi="Times New Roman"/>
          <w:sz w:val="24"/>
          <w:szCs w:val="24"/>
          <w:lang w:val="id-ID"/>
        </w:rPr>
        <w:t xml:space="preserve"> (Tahun 2008)</w:t>
      </w:r>
    </w:p>
    <w:p w:rsidR="003D46BB" w:rsidRPr="008261F2" w:rsidRDefault="003D46BB" w:rsidP="003D46BB">
      <w:pPr>
        <w:pStyle w:val="ListParagraph"/>
        <w:spacing w:line="360" w:lineRule="auto"/>
        <w:ind w:left="426"/>
        <w:jc w:val="both"/>
        <w:rPr>
          <w:rFonts w:ascii="Times New Roman" w:hAnsi="Times New Roman"/>
          <w:position w:val="-64"/>
          <w:sz w:val="24"/>
          <w:szCs w:val="24"/>
          <w:lang w:val="id-ID"/>
        </w:rPr>
      </w:pPr>
      <w:r w:rsidRPr="00422D19">
        <w:rPr>
          <w:rFonts w:ascii="Times New Roman" w:hAnsi="Times New Roman"/>
          <w:position w:val="-64"/>
          <w:sz w:val="24"/>
          <w:szCs w:val="24"/>
        </w:rPr>
        <w:object w:dxaOrig="4120" w:dyaOrig="1400">
          <v:shape id="_x0000_i1080" type="#_x0000_t75" style="width:206.25pt;height:70.5pt" o:ole="">
            <v:imagedata r:id="rId119" o:title=""/>
          </v:shape>
          <o:OLEObject Type="Embed" ProgID="Equation.DSMT4" ShapeID="_x0000_i1080" DrawAspect="Content" ObjectID="_1677687962" r:id="rId120"/>
        </w:objec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99" w:dyaOrig="279">
          <v:shape id="_x0000_i1081" type="#_x0000_t75" style="width:24.75pt;height:13.5pt" o:ole="">
            <v:imagedata r:id="rId121" o:title=""/>
          </v:shape>
          <o:OLEObject Type="Embed" ProgID="Equation.DSMT4" ShapeID="_x0000_i1081" DrawAspect="Content" ObjectID="_1677687963" r:id="rId122"/>
        </w:object>
      </w:r>
      <w:r>
        <w:rPr>
          <w:rFonts w:ascii="Times New Roman" w:hAnsi="Times New Roman"/>
          <w:sz w:val="24"/>
          <w:szCs w:val="24"/>
          <w:lang w:val="id-ID"/>
        </w:rPr>
        <w:t xml:space="preserve"> (Tahun 2009)</w: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position w:val="-64"/>
          <w:sz w:val="24"/>
          <w:szCs w:val="24"/>
        </w:rPr>
        <w:object w:dxaOrig="4120" w:dyaOrig="1400">
          <v:shape id="_x0000_i1082" type="#_x0000_t75" style="width:206.25pt;height:70.5pt" o:ole="">
            <v:imagedata r:id="rId123" o:title=""/>
          </v:shape>
          <o:OLEObject Type="Embed" ProgID="Equation.DSMT4" ShapeID="_x0000_i1082" DrawAspect="Content" ObjectID="_1677687964" r:id="rId124"/>
        </w:objec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 xml:space="preserve">Seterusnya sampai perhitungan </w:t>
      </w:r>
      <w:r w:rsidRPr="00422D19">
        <w:rPr>
          <w:rFonts w:ascii="Times New Roman" w:hAnsi="Times New Roman"/>
          <w:position w:val="-12"/>
          <w:sz w:val="24"/>
          <w:szCs w:val="24"/>
        </w:rPr>
        <w:object w:dxaOrig="380" w:dyaOrig="360">
          <v:shape id="_x0000_i1083" type="#_x0000_t75" style="width:18.75pt;height:17.25pt" o:ole="">
            <v:imagedata r:id="rId125" o:title=""/>
          </v:shape>
          <o:OLEObject Type="Embed" ProgID="Equation.DSMT4" ShapeID="_x0000_i1083" DrawAspect="Content" ObjectID="_1677687965" r:id="rId126"/>
        </w:object>
      </w:r>
      <w:r w:rsidRPr="00422D19">
        <w:rPr>
          <w:rFonts w:ascii="Times New Roman" w:hAnsi="Times New Roman"/>
          <w:sz w:val="24"/>
          <w:szCs w:val="24"/>
        </w:rPr>
        <w:t xml:space="preserve"> untuk </w:t>
      </w:r>
      <w:r w:rsidRPr="00422D19">
        <w:rPr>
          <w:rFonts w:ascii="Times New Roman" w:hAnsi="Times New Roman"/>
          <w:position w:val="-6"/>
          <w:sz w:val="24"/>
          <w:szCs w:val="24"/>
        </w:rPr>
        <w:object w:dxaOrig="499" w:dyaOrig="279">
          <v:shape id="_x0000_i1084" type="#_x0000_t75" style="width:24.75pt;height:13.5pt" o:ole="">
            <v:imagedata r:id="rId101" o:title=""/>
          </v:shape>
          <o:OLEObject Type="Embed" ProgID="Equation.DSMT4" ShapeID="_x0000_i1084" DrawAspect="Content" ObjectID="_1677687966" r:id="rId127"/>
        </w:object>
      </w:r>
      <w:r w:rsidRPr="00422D19">
        <w:rPr>
          <w:rFonts w:ascii="Times New Roman" w:hAnsi="Times New Roman"/>
          <w:sz w:val="24"/>
          <w:szCs w:val="24"/>
        </w:rPr>
        <w:t xml:space="preserve"> </w:t>
      </w:r>
      <w:r>
        <w:rPr>
          <w:rFonts w:ascii="Times New Roman" w:hAnsi="Times New Roman"/>
          <w:sz w:val="24"/>
          <w:szCs w:val="24"/>
          <w:lang w:val="id-ID"/>
        </w:rPr>
        <w:t xml:space="preserve">(Tahun 2010) </w:t>
      </w:r>
      <w:r w:rsidRPr="00422D19">
        <w:rPr>
          <w:rFonts w:ascii="Times New Roman" w:hAnsi="Times New Roman"/>
          <w:sz w:val="24"/>
          <w:szCs w:val="24"/>
        </w:rPr>
        <w:t xml:space="preserve">sampai dengan </w:t>
      </w:r>
      <w:r w:rsidRPr="00422D19">
        <w:rPr>
          <w:rFonts w:ascii="Times New Roman" w:hAnsi="Times New Roman"/>
          <w:position w:val="-6"/>
          <w:sz w:val="24"/>
          <w:szCs w:val="24"/>
        </w:rPr>
        <w:object w:dxaOrig="600" w:dyaOrig="279">
          <v:shape id="_x0000_i1085" type="#_x0000_t75" style="width:29.25pt;height:13.5pt" o:ole="">
            <v:imagedata r:id="rId103" o:title=""/>
          </v:shape>
          <o:OLEObject Type="Embed" ProgID="Equation.DSMT4" ShapeID="_x0000_i1085" DrawAspect="Content" ObjectID="_1677687967" r:id="rId128"/>
        </w:object>
      </w:r>
      <w:r w:rsidRPr="00422D19">
        <w:rPr>
          <w:rFonts w:ascii="Times New Roman" w:hAnsi="Times New Roman"/>
          <w:sz w:val="24"/>
          <w:szCs w:val="24"/>
        </w:rPr>
        <w:t xml:space="preserve"> </w:t>
      </w:r>
      <w:r>
        <w:rPr>
          <w:rFonts w:ascii="Times New Roman" w:hAnsi="Times New Roman"/>
          <w:sz w:val="24"/>
          <w:szCs w:val="24"/>
          <w:lang w:val="id-ID"/>
        </w:rPr>
        <w:t xml:space="preserve">(Tahun 2018) </w:t>
      </w:r>
      <w:r w:rsidRPr="00422D19">
        <w:rPr>
          <w:rFonts w:ascii="Times New Roman" w:hAnsi="Times New Roman"/>
          <w:sz w:val="24"/>
          <w:szCs w:val="24"/>
        </w:rPr>
        <w:t>dengan melakukan perhitungan yang sama. Hasil selengka</w:t>
      </w:r>
      <w:r>
        <w:rPr>
          <w:rFonts w:ascii="Times New Roman" w:hAnsi="Times New Roman"/>
          <w:sz w:val="24"/>
          <w:szCs w:val="24"/>
        </w:rPr>
        <w:t xml:space="preserve">pnya bisa dilihat pada tabel </w:t>
      </w:r>
      <w:r>
        <w:rPr>
          <w:rFonts w:ascii="Times New Roman" w:hAnsi="Times New Roman"/>
          <w:sz w:val="24"/>
          <w:szCs w:val="24"/>
          <w:lang w:val="id-ID"/>
        </w:rPr>
        <w:t>1</w:t>
      </w:r>
      <w:r w:rsidRPr="00422D19">
        <w:rPr>
          <w:rFonts w:ascii="Times New Roman" w:hAnsi="Times New Roman"/>
          <w:sz w:val="24"/>
          <w:szCs w:val="24"/>
        </w:rPr>
        <w:t>.</w:t>
      </w:r>
    </w:p>
    <w:p w:rsidR="003D46BB" w:rsidRPr="00422D19" w:rsidRDefault="003D46BB" w:rsidP="003D46BB">
      <w:pPr>
        <w:pStyle w:val="ListParagraph"/>
        <w:numPr>
          <w:ilvl w:val="0"/>
          <w:numId w:val="30"/>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 xml:space="preserve">Menentukan nilai konstanta </w:t>
      </w:r>
      <w:r w:rsidRPr="00422D19">
        <w:rPr>
          <w:rFonts w:ascii="Times New Roman" w:hAnsi="Times New Roman"/>
          <w:position w:val="-12"/>
          <w:sz w:val="24"/>
          <w:szCs w:val="24"/>
        </w:rPr>
        <w:object w:dxaOrig="420" w:dyaOrig="360">
          <v:shape id="_x0000_i1086" type="#_x0000_t75" style="width:21.75pt;height:17.25pt" o:ole="">
            <v:imagedata r:id="rId129" o:title=""/>
          </v:shape>
          <o:OLEObject Type="Embed" ProgID="Equation.DSMT4" ShapeID="_x0000_i1086" DrawAspect="Content" ObjectID="_1677687968" r:id="rId130"/>
        </w:objec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 xml:space="preserve">Setalah dilakukan perhitungan nilai </w:t>
      </w:r>
      <w:r w:rsidRPr="00422D19">
        <w:rPr>
          <w:rFonts w:ascii="Times New Roman" w:hAnsi="Times New Roman"/>
          <w:i/>
          <w:sz w:val="24"/>
          <w:szCs w:val="24"/>
        </w:rPr>
        <w:t>smoothing</w:t>
      </w:r>
      <w:r w:rsidRPr="00422D19">
        <w:rPr>
          <w:rFonts w:ascii="Times New Roman" w:hAnsi="Times New Roman"/>
          <w:sz w:val="24"/>
          <w:szCs w:val="24"/>
        </w:rPr>
        <w:t xml:space="preserve"> pertama dan nilai </w:t>
      </w:r>
      <w:r w:rsidRPr="00422D19">
        <w:rPr>
          <w:rFonts w:ascii="Times New Roman" w:hAnsi="Times New Roman"/>
          <w:i/>
          <w:sz w:val="24"/>
          <w:szCs w:val="24"/>
        </w:rPr>
        <w:t>smoothing</w:t>
      </w:r>
      <w:r w:rsidRPr="00422D19">
        <w:rPr>
          <w:rFonts w:ascii="Times New Roman" w:hAnsi="Times New Roman"/>
          <w:sz w:val="24"/>
          <w:szCs w:val="24"/>
        </w:rPr>
        <w:t xml:space="preserve"> kedua selanjutnya menghitung nilai konstanta </w:t>
      </w:r>
      <w:r w:rsidRPr="00422D19">
        <w:rPr>
          <w:rFonts w:ascii="Times New Roman" w:hAnsi="Times New Roman"/>
          <w:position w:val="-12"/>
          <w:sz w:val="24"/>
          <w:szCs w:val="24"/>
        </w:rPr>
        <w:object w:dxaOrig="420" w:dyaOrig="360">
          <v:shape id="_x0000_i1087" type="#_x0000_t75" style="width:21.75pt;height:17.25pt" o:ole="">
            <v:imagedata r:id="rId129" o:title=""/>
          </v:shape>
          <o:OLEObject Type="Embed" ProgID="Equation.DSMT4" ShapeID="_x0000_i1087" DrawAspect="Content" ObjectID="_1677687969" r:id="rId131"/>
        </w:object>
      </w:r>
      <w:r w:rsidRPr="00422D19">
        <w:rPr>
          <w:rFonts w:ascii="Times New Roman" w:hAnsi="Times New Roman"/>
          <w:sz w:val="24"/>
          <w:szCs w:val="24"/>
        </w:rPr>
        <w:t xml:space="preserve"> dengan persamaan sebagai berikut:</w:t>
      </w:r>
    </w:p>
    <w:p w:rsidR="003D46BB" w:rsidRPr="00422D19" w:rsidRDefault="003D46BB" w:rsidP="003D46BB">
      <w:pPr>
        <w:pStyle w:val="ListParagraph"/>
        <w:spacing w:line="360" w:lineRule="auto"/>
        <w:ind w:left="0"/>
        <w:jc w:val="both"/>
        <w:rPr>
          <w:rFonts w:ascii="Times New Roman" w:hAnsi="Times New Roman"/>
          <w:sz w:val="24"/>
          <w:szCs w:val="24"/>
        </w:rPr>
      </w:pPr>
      <w:r w:rsidRPr="00422D19">
        <w:rPr>
          <w:rFonts w:ascii="Times New Roman" w:hAnsi="Times New Roman"/>
          <w:position w:val="-12"/>
          <w:sz w:val="24"/>
          <w:szCs w:val="24"/>
        </w:rPr>
        <w:object w:dxaOrig="1400" w:dyaOrig="360">
          <v:shape id="_x0000_i1088" type="#_x0000_t75" style="width:70.5pt;height:17.25pt" o:ole="">
            <v:imagedata r:id="rId132" o:title=""/>
          </v:shape>
          <o:OLEObject Type="Embed" ProgID="Equation.DSMT4" ShapeID="_x0000_i1088" DrawAspect="Content" ObjectID="_1677687970" r:id="rId133"/>
        </w:objec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60" w:dyaOrig="279">
          <v:shape id="_x0000_i1089" type="#_x0000_t75" style="width:23.25pt;height:13.5pt" o:ole="">
            <v:imagedata r:id="rId134" o:title=""/>
          </v:shape>
          <o:OLEObject Type="Embed" ProgID="Equation.DSMT4" ShapeID="_x0000_i1089" DrawAspect="Content" ObjectID="_1677687971" r:id="rId135"/>
        </w:object>
      </w:r>
      <w:r w:rsidRPr="00422D19">
        <w:rPr>
          <w:rFonts w:ascii="Times New Roman" w:hAnsi="Times New Roman"/>
          <w:sz w:val="24"/>
          <w:szCs w:val="24"/>
        </w:rPr>
        <w:t xml:space="preserve"> </w:t>
      </w:r>
      <w:r>
        <w:rPr>
          <w:rFonts w:ascii="Times New Roman" w:hAnsi="Times New Roman"/>
          <w:sz w:val="24"/>
          <w:szCs w:val="24"/>
          <w:lang w:val="id-ID"/>
        </w:rPr>
        <w:t>(Tahun 2007)</w:t>
      </w:r>
      <w:r w:rsidRPr="00422D19">
        <w:rPr>
          <w:rFonts w:ascii="Times New Roman" w:hAnsi="Times New Roman"/>
          <w:sz w:val="24"/>
          <w:szCs w:val="24"/>
        </w:rPr>
        <w:t xml:space="preserve"> </w: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position w:val="-46"/>
          <w:sz w:val="24"/>
          <w:szCs w:val="24"/>
        </w:rPr>
        <w:object w:dxaOrig="3140" w:dyaOrig="1060">
          <v:shape id="_x0000_i1090" type="#_x0000_t75" style="width:156.75pt;height:53.25pt" o:ole="">
            <v:imagedata r:id="rId136" o:title=""/>
          </v:shape>
          <o:OLEObject Type="Embed" ProgID="Equation.DSMT4" ShapeID="_x0000_i1090" DrawAspect="Content" ObjectID="_1677687972" r:id="rId137"/>
        </w:objec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99" w:dyaOrig="279">
          <v:shape id="_x0000_i1091" type="#_x0000_t75" style="width:24.75pt;height:13.5pt" o:ole="">
            <v:imagedata r:id="rId138" o:title=""/>
          </v:shape>
          <o:OLEObject Type="Embed" ProgID="Equation.DSMT4" ShapeID="_x0000_i1091" DrawAspect="Content" ObjectID="_1677687973" r:id="rId139"/>
        </w:object>
      </w:r>
      <w:r>
        <w:rPr>
          <w:rFonts w:ascii="Times New Roman" w:hAnsi="Times New Roman"/>
          <w:sz w:val="24"/>
          <w:szCs w:val="24"/>
          <w:lang w:val="id-ID"/>
        </w:rPr>
        <w:t xml:space="preserve"> (Tahun 2008)</w:t>
      </w:r>
      <w:r w:rsidRPr="00422D19">
        <w:rPr>
          <w:rFonts w:ascii="Times New Roman" w:hAnsi="Times New Roman"/>
          <w:sz w:val="24"/>
          <w:szCs w:val="24"/>
        </w:rPr>
        <w:t xml:space="preserve"> </w:t>
      </w:r>
    </w:p>
    <w:p w:rsidR="003D46BB" w:rsidRDefault="003D46BB" w:rsidP="003D46BB">
      <w:pPr>
        <w:pStyle w:val="ListParagraph"/>
        <w:spacing w:line="360" w:lineRule="auto"/>
        <w:ind w:left="426"/>
        <w:jc w:val="both"/>
        <w:rPr>
          <w:rFonts w:ascii="Times New Roman" w:hAnsi="Times New Roman"/>
          <w:position w:val="-46"/>
          <w:sz w:val="24"/>
          <w:szCs w:val="24"/>
          <w:lang w:val="id-ID"/>
        </w:rPr>
      </w:pPr>
      <w:r w:rsidRPr="00422D19">
        <w:rPr>
          <w:rFonts w:ascii="Times New Roman" w:hAnsi="Times New Roman"/>
          <w:position w:val="-46"/>
          <w:sz w:val="24"/>
          <w:szCs w:val="24"/>
        </w:rPr>
        <w:object w:dxaOrig="3140" w:dyaOrig="1060">
          <v:shape id="_x0000_i1092" type="#_x0000_t75" style="width:156.75pt;height:53.25pt" o:ole="">
            <v:imagedata r:id="rId140" o:title=""/>
          </v:shape>
          <o:OLEObject Type="Embed" ProgID="Equation.DSMT4" ShapeID="_x0000_i1092" DrawAspect="Content" ObjectID="_1677687974" r:id="rId141"/>
        </w:object>
      </w:r>
    </w:p>
    <w:p w:rsidR="003D46BB" w:rsidRPr="00503D74" w:rsidRDefault="003D46BB" w:rsidP="003D46BB">
      <w:pPr>
        <w:pStyle w:val="ListParagraph"/>
        <w:spacing w:line="360" w:lineRule="auto"/>
        <w:ind w:left="426"/>
        <w:jc w:val="both"/>
        <w:rPr>
          <w:rFonts w:ascii="Times New Roman" w:hAnsi="Times New Roman"/>
          <w:sz w:val="24"/>
          <w:szCs w:val="24"/>
          <w:lang w:val="id-ID"/>
        </w:rPr>
      </w:pP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lastRenderedPageBreak/>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99" w:dyaOrig="279">
          <v:shape id="_x0000_i1093" type="#_x0000_t75" style="width:24.75pt;height:13.5pt" o:ole="">
            <v:imagedata r:id="rId142" o:title=""/>
          </v:shape>
          <o:OLEObject Type="Embed" ProgID="Equation.DSMT4" ShapeID="_x0000_i1093" DrawAspect="Content" ObjectID="_1677687975" r:id="rId143"/>
        </w:object>
      </w:r>
      <w:r>
        <w:rPr>
          <w:rFonts w:ascii="Times New Roman" w:hAnsi="Times New Roman"/>
          <w:sz w:val="24"/>
          <w:szCs w:val="24"/>
          <w:lang w:val="id-ID"/>
        </w:rPr>
        <w:t xml:space="preserve"> (Tahun 2009)</w:t>
      </w:r>
      <w:r w:rsidRPr="00422D19">
        <w:rPr>
          <w:rFonts w:ascii="Times New Roman" w:hAnsi="Times New Roman"/>
          <w:sz w:val="24"/>
          <w:szCs w:val="24"/>
        </w:rPr>
        <w:t xml:space="preserve"> </w:t>
      </w:r>
    </w:p>
    <w:p w:rsidR="003D46BB" w:rsidRPr="00422D19" w:rsidRDefault="003D46BB" w:rsidP="003D46BB">
      <w:pPr>
        <w:pStyle w:val="ListParagraph"/>
        <w:spacing w:line="360" w:lineRule="auto"/>
        <w:ind w:left="426"/>
        <w:jc w:val="both"/>
        <w:rPr>
          <w:rFonts w:ascii="Times New Roman" w:hAnsi="Times New Roman"/>
          <w:position w:val="-46"/>
          <w:sz w:val="24"/>
          <w:szCs w:val="24"/>
        </w:rPr>
      </w:pPr>
      <w:r w:rsidRPr="00422D19">
        <w:rPr>
          <w:rFonts w:ascii="Times New Roman" w:hAnsi="Times New Roman"/>
          <w:position w:val="-46"/>
          <w:sz w:val="24"/>
          <w:szCs w:val="24"/>
        </w:rPr>
        <w:object w:dxaOrig="3159" w:dyaOrig="1060">
          <v:shape id="_x0000_i1094" type="#_x0000_t75" style="width:157.5pt;height:53.25pt" o:ole="">
            <v:imagedata r:id="rId144" o:title=""/>
          </v:shape>
          <o:OLEObject Type="Embed" ProgID="Equation.DSMT4" ShapeID="_x0000_i1094" DrawAspect="Content" ObjectID="_1677687976" r:id="rId145"/>
        </w:objec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 xml:space="preserve">Seterusnya sampai perhitungan </w:t>
      </w:r>
      <w:r w:rsidRPr="00422D19">
        <w:rPr>
          <w:rFonts w:ascii="Times New Roman" w:hAnsi="Times New Roman"/>
          <w:position w:val="-12"/>
          <w:sz w:val="24"/>
          <w:szCs w:val="24"/>
        </w:rPr>
        <w:object w:dxaOrig="240" w:dyaOrig="360">
          <v:shape id="_x0000_i1095" type="#_x0000_t75" style="width:12pt;height:17.25pt" o:ole="">
            <v:imagedata r:id="rId146" o:title=""/>
          </v:shape>
          <o:OLEObject Type="Embed" ProgID="Equation.DSMT4" ShapeID="_x0000_i1095" DrawAspect="Content" ObjectID="_1677687977" r:id="rId147"/>
        </w:object>
      </w:r>
      <w:r w:rsidRPr="00422D19">
        <w:rPr>
          <w:rFonts w:ascii="Times New Roman" w:hAnsi="Times New Roman"/>
          <w:sz w:val="24"/>
          <w:szCs w:val="24"/>
        </w:rPr>
        <w:t xml:space="preserve"> untuk </w:t>
      </w:r>
      <w:r w:rsidRPr="00422D19">
        <w:rPr>
          <w:rFonts w:ascii="Times New Roman" w:hAnsi="Times New Roman"/>
          <w:position w:val="-6"/>
          <w:sz w:val="24"/>
          <w:szCs w:val="24"/>
        </w:rPr>
        <w:object w:dxaOrig="499" w:dyaOrig="279">
          <v:shape id="_x0000_i1096" type="#_x0000_t75" style="width:24.75pt;height:13.5pt" o:ole="">
            <v:imagedata r:id="rId101" o:title=""/>
          </v:shape>
          <o:OLEObject Type="Embed" ProgID="Equation.DSMT4" ShapeID="_x0000_i1096" DrawAspect="Content" ObjectID="_1677687978" r:id="rId148"/>
        </w:object>
      </w:r>
      <w:r w:rsidRPr="00422D19">
        <w:rPr>
          <w:rFonts w:ascii="Times New Roman" w:hAnsi="Times New Roman"/>
          <w:sz w:val="24"/>
          <w:szCs w:val="24"/>
        </w:rPr>
        <w:t xml:space="preserve"> </w:t>
      </w:r>
      <w:r>
        <w:rPr>
          <w:rFonts w:ascii="Times New Roman" w:hAnsi="Times New Roman"/>
          <w:sz w:val="24"/>
          <w:szCs w:val="24"/>
          <w:lang w:val="id-ID"/>
        </w:rPr>
        <w:t xml:space="preserve">(Tahun 2010) </w:t>
      </w:r>
      <w:r w:rsidRPr="00422D19">
        <w:rPr>
          <w:rFonts w:ascii="Times New Roman" w:hAnsi="Times New Roman"/>
          <w:sz w:val="24"/>
          <w:szCs w:val="24"/>
        </w:rPr>
        <w:t xml:space="preserve">sampai dengan </w:t>
      </w:r>
      <w:r w:rsidRPr="00422D19">
        <w:rPr>
          <w:rFonts w:ascii="Times New Roman" w:hAnsi="Times New Roman"/>
          <w:position w:val="-6"/>
          <w:sz w:val="24"/>
          <w:szCs w:val="24"/>
        </w:rPr>
        <w:object w:dxaOrig="600" w:dyaOrig="279">
          <v:shape id="_x0000_i1097" type="#_x0000_t75" style="width:29.25pt;height:13.5pt" o:ole="">
            <v:imagedata r:id="rId103" o:title=""/>
          </v:shape>
          <o:OLEObject Type="Embed" ProgID="Equation.DSMT4" ShapeID="_x0000_i1097" DrawAspect="Content" ObjectID="_1677687979" r:id="rId149"/>
        </w:object>
      </w:r>
      <w:r w:rsidRPr="00422D19">
        <w:rPr>
          <w:rFonts w:ascii="Times New Roman" w:hAnsi="Times New Roman"/>
          <w:sz w:val="24"/>
          <w:szCs w:val="24"/>
        </w:rPr>
        <w:t xml:space="preserve"> </w:t>
      </w:r>
      <w:r>
        <w:rPr>
          <w:rFonts w:ascii="Times New Roman" w:hAnsi="Times New Roman"/>
          <w:sz w:val="24"/>
          <w:szCs w:val="24"/>
          <w:lang w:val="id-ID"/>
        </w:rPr>
        <w:t xml:space="preserve">(Tahun 2018) </w:t>
      </w:r>
      <w:r w:rsidRPr="00422D19">
        <w:rPr>
          <w:rFonts w:ascii="Times New Roman" w:hAnsi="Times New Roman"/>
          <w:sz w:val="24"/>
          <w:szCs w:val="24"/>
        </w:rPr>
        <w:t>dengan melakukan perhitungan yang sama. Hasil selengka</w:t>
      </w:r>
      <w:r>
        <w:rPr>
          <w:rFonts w:ascii="Times New Roman" w:hAnsi="Times New Roman"/>
          <w:sz w:val="24"/>
          <w:szCs w:val="24"/>
        </w:rPr>
        <w:t xml:space="preserve">pnya bisa dilihat pada tabel </w:t>
      </w:r>
      <w:r>
        <w:rPr>
          <w:rFonts w:ascii="Times New Roman" w:hAnsi="Times New Roman"/>
          <w:sz w:val="24"/>
          <w:szCs w:val="24"/>
          <w:lang w:val="id-ID"/>
        </w:rPr>
        <w:t>1</w:t>
      </w:r>
      <w:r w:rsidRPr="00422D19">
        <w:rPr>
          <w:rFonts w:ascii="Times New Roman" w:hAnsi="Times New Roman"/>
          <w:sz w:val="24"/>
          <w:szCs w:val="24"/>
        </w:rPr>
        <w:t>.</w:t>
      </w:r>
    </w:p>
    <w:p w:rsidR="003D46BB" w:rsidRPr="00422D19" w:rsidRDefault="003D46BB" w:rsidP="003D46BB">
      <w:pPr>
        <w:pStyle w:val="ListParagraph"/>
        <w:numPr>
          <w:ilvl w:val="0"/>
          <w:numId w:val="41"/>
        </w:numPr>
        <w:spacing w:before="240" w:line="360" w:lineRule="auto"/>
        <w:ind w:left="426"/>
        <w:jc w:val="both"/>
        <w:rPr>
          <w:rFonts w:ascii="Times New Roman" w:hAnsi="Times New Roman"/>
          <w:sz w:val="24"/>
          <w:szCs w:val="24"/>
        </w:rPr>
      </w:pPr>
      <w:r w:rsidRPr="00422D19">
        <w:rPr>
          <w:rFonts w:ascii="Times New Roman" w:hAnsi="Times New Roman"/>
          <w:sz w:val="24"/>
          <w:szCs w:val="24"/>
        </w:rPr>
        <w:t xml:space="preserve">Menentukan nilai </w:t>
      </w:r>
      <w:r w:rsidRPr="00422D19">
        <w:rPr>
          <w:rFonts w:ascii="Times New Roman" w:hAnsi="Times New Roman"/>
          <w:i/>
          <w:sz w:val="24"/>
          <w:szCs w:val="24"/>
        </w:rPr>
        <w:t>slope</w:t>
      </w:r>
      <w:r w:rsidRPr="00422D19">
        <w:rPr>
          <w:rFonts w:ascii="Times New Roman" w:hAnsi="Times New Roman"/>
          <w:sz w:val="24"/>
          <w:szCs w:val="24"/>
        </w:rPr>
        <w:t xml:space="preserve"> </w:t>
      </w:r>
      <w:r w:rsidRPr="00422D19">
        <w:rPr>
          <w:rFonts w:ascii="Times New Roman" w:hAnsi="Times New Roman"/>
          <w:position w:val="-12"/>
          <w:sz w:val="24"/>
          <w:szCs w:val="24"/>
        </w:rPr>
        <w:object w:dxaOrig="420" w:dyaOrig="360">
          <v:shape id="_x0000_i1098" type="#_x0000_t75" style="width:21.75pt;height:17.25pt" o:ole="">
            <v:imagedata r:id="rId150" o:title=""/>
          </v:shape>
          <o:OLEObject Type="Embed" ProgID="Equation.DSMT4" ShapeID="_x0000_i1098" DrawAspect="Content" ObjectID="_1677687980" r:id="rId151"/>
        </w:objec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 xml:space="preserve">Menghitung nilai </w:t>
      </w:r>
      <w:r w:rsidRPr="00422D19">
        <w:rPr>
          <w:rFonts w:ascii="Times New Roman" w:hAnsi="Times New Roman"/>
          <w:i/>
          <w:sz w:val="24"/>
          <w:szCs w:val="24"/>
        </w:rPr>
        <w:t>slope</w:t>
      </w:r>
      <w:r w:rsidRPr="00422D19">
        <w:rPr>
          <w:rFonts w:ascii="Times New Roman" w:hAnsi="Times New Roman"/>
          <w:sz w:val="24"/>
          <w:szCs w:val="24"/>
        </w:rPr>
        <w:t xml:space="preserve"> </w:t>
      </w:r>
      <w:r w:rsidRPr="00422D19">
        <w:rPr>
          <w:rFonts w:ascii="Times New Roman" w:hAnsi="Times New Roman"/>
          <w:position w:val="-12"/>
          <w:sz w:val="24"/>
          <w:szCs w:val="24"/>
        </w:rPr>
        <w:object w:dxaOrig="420" w:dyaOrig="360">
          <v:shape id="_x0000_i1099" type="#_x0000_t75" style="width:21.75pt;height:17.25pt" o:ole="">
            <v:imagedata r:id="rId152" o:title=""/>
          </v:shape>
          <o:OLEObject Type="Embed" ProgID="Equation.DSMT4" ShapeID="_x0000_i1099" DrawAspect="Content" ObjectID="_1677687981" r:id="rId153"/>
        </w:object>
      </w:r>
      <w:r w:rsidRPr="00422D19">
        <w:rPr>
          <w:rFonts w:ascii="Times New Roman" w:hAnsi="Times New Roman"/>
          <w:sz w:val="24"/>
          <w:szCs w:val="24"/>
        </w:rPr>
        <w:t xml:space="preserve"> menggunakan persamaan berikut:</w:t>
      </w:r>
    </w:p>
    <w:p w:rsidR="003D46BB" w:rsidRPr="00422D19" w:rsidRDefault="003D46BB" w:rsidP="003D46BB">
      <w:pPr>
        <w:pStyle w:val="ListParagraph"/>
        <w:spacing w:line="360" w:lineRule="auto"/>
        <w:ind w:left="0"/>
        <w:jc w:val="both"/>
        <w:rPr>
          <w:rFonts w:ascii="Times New Roman" w:hAnsi="Times New Roman"/>
          <w:position w:val="-24"/>
          <w:sz w:val="24"/>
          <w:szCs w:val="24"/>
          <w:lang w:val="id-ID"/>
        </w:rPr>
      </w:pPr>
      <w:r w:rsidRPr="00422D19">
        <w:rPr>
          <w:rFonts w:ascii="Times New Roman" w:hAnsi="Times New Roman"/>
          <w:position w:val="-24"/>
          <w:sz w:val="24"/>
          <w:szCs w:val="24"/>
        </w:rPr>
        <w:object w:dxaOrig="1960" w:dyaOrig="620">
          <v:shape id="_x0000_i1100" type="#_x0000_t75" style="width:98.25pt;height:30.75pt" o:ole="">
            <v:imagedata r:id="rId154" o:title=""/>
          </v:shape>
          <o:OLEObject Type="Embed" ProgID="Equation.DSMT4" ShapeID="_x0000_i1100" DrawAspect="Content" ObjectID="_1677687982" r:id="rId155"/>
        </w:objec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60" w:dyaOrig="279">
          <v:shape id="_x0000_i1101" type="#_x0000_t75" style="width:23.25pt;height:13.5pt" o:ole="">
            <v:imagedata r:id="rId156" o:title=""/>
          </v:shape>
          <o:OLEObject Type="Embed" ProgID="Equation.DSMT4" ShapeID="_x0000_i1101" DrawAspect="Content" ObjectID="_1677687983" r:id="rId157"/>
        </w:object>
      </w:r>
      <w:r>
        <w:rPr>
          <w:rFonts w:ascii="Times New Roman" w:hAnsi="Times New Roman"/>
          <w:sz w:val="24"/>
          <w:szCs w:val="24"/>
          <w:lang w:val="id-ID"/>
        </w:rPr>
        <w:t xml:space="preserve"> (Tahun 2007)</w:t>
      </w:r>
      <w:r w:rsidRPr="00422D19">
        <w:rPr>
          <w:rFonts w:ascii="Times New Roman" w:hAnsi="Times New Roman"/>
          <w:sz w:val="24"/>
          <w:szCs w:val="24"/>
        </w:rPr>
        <w:t xml:space="preserve"> </w: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position w:val="-58"/>
          <w:sz w:val="24"/>
          <w:szCs w:val="24"/>
        </w:rPr>
        <w:object w:dxaOrig="3200" w:dyaOrig="1640">
          <v:shape id="_x0000_i1102" type="#_x0000_t75" style="width:160.5pt;height:81.75pt" o:ole="">
            <v:imagedata r:id="rId158" o:title=""/>
          </v:shape>
          <o:OLEObject Type="Embed" ProgID="Equation.DSMT4" ShapeID="_x0000_i1102" DrawAspect="Content" ObjectID="_1677687984" r:id="rId159"/>
        </w:objec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99" w:dyaOrig="279">
          <v:shape id="_x0000_i1103" type="#_x0000_t75" style="width:24.75pt;height:13.5pt" o:ole="">
            <v:imagedata r:id="rId160" o:title=""/>
          </v:shape>
          <o:OLEObject Type="Embed" ProgID="Equation.DSMT4" ShapeID="_x0000_i1103" DrawAspect="Content" ObjectID="_1677687985" r:id="rId161"/>
        </w:object>
      </w:r>
      <w:r>
        <w:rPr>
          <w:rFonts w:ascii="Times New Roman" w:hAnsi="Times New Roman"/>
          <w:sz w:val="24"/>
          <w:szCs w:val="24"/>
          <w:lang w:val="id-ID"/>
        </w:rPr>
        <w:t xml:space="preserve"> (Tahun 2008)</w:t>
      </w:r>
      <w:r w:rsidRPr="00422D19">
        <w:rPr>
          <w:rFonts w:ascii="Times New Roman" w:hAnsi="Times New Roman"/>
          <w:sz w:val="24"/>
          <w:szCs w:val="24"/>
        </w:rPr>
        <w:t xml:space="preserve"> </w: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position w:val="-62"/>
          <w:sz w:val="24"/>
          <w:szCs w:val="24"/>
        </w:rPr>
        <w:object w:dxaOrig="3200" w:dyaOrig="1680">
          <v:shape id="_x0000_i1104" type="#_x0000_t75" style="width:160.5pt;height:84pt" o:ole="">
            <v:imagedata r:id="rId162" o:title=""/>
          </v:shape>
          <o:OLEObject Type="Embed" ProgID="Equation.DSMT4" ShapeID="_x0000_i1104" DrawAspect="Content" ObjectID="_1677687986" r:id="rId163"/>
        </w:objec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99" w:dyaOrig="279">
          <v:shape id="_x0000_i1105" type="#_x0000_t75" style="width:24.75pt;height:13.5pt" o:ole="">
            <v:imagedata r:id="rId164" o:title=""/>
          </v:shape>
          <o:OLEObject Type="Embed" ProgID="Equation.DSMT4" ShapeID="_x0000_i1105" DrawAspect="Content" ObjectID="_1677687987" r:id="rId165"/>
        </w:object>
      </w:r>
      <w:r>
        <w:rPr>
          <w:rFonts w:ascii="Times New Roman" w:hAnsi="Times New Roman"/>
          <w:sz w:val="24"/>
          <w:szCs w:val="24"/>
          <w:lang w:val="id-ID"/>
        </w:rPr>
        <w:t xml:space="preserve"> (Tahun 2009)</w:t>
      </w:r>
      <w:r w:rsidRPr="00422D19">
        <w:rPr>
          <w:rFonts w:ascii="Times New Roman" w:hAnsi="Times New Roman"/>
          <w:sz w:val="24"/>
          <w:szCs w:val="24"/>
        </w:rPr>
        <w:t xml:space="preserve"> </w: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position w:val="-62"/>
          <w:sz w:val="24"/>
          <w:szCs w:val="24"/>
        </w:rPr>
        <w:object w:dxaOrig="3200" w:dyaOrig="1680">
          <v:shape id="_x0000_i1106" type="#_x0000_t75" style="width:160.5pt;height:84pt" o:ole="">
            <v:imagedata r:id="rId166" o:title=""/>
          </v:shape>
          <o:OLEObject Type="Embed" ProgID="Equation.DSMT4" ShapeID="_x0000_i1106" DrawAspect="Content" ObjectID="_1677687988" r:id="rId167"/>
        </w:object>
      </w:r>
    </w:p>
    <w:p w:rsidR="003D46BB" w:rsidRDefault="003D46BB" w:rsidP="003D46BB">
      <w:pPr>
        <w:pStyle w:val="ListParagraph"/>
        <w:spacing w:line="360" w:lineRule="auto"/>
        <w:ind w:left="0" w:firstLine="426"/>
        <w:jc w:val="both"/>
        <w:rPr>
          <w:rFonts w:ascii="Times New Roman" w:hAnsi="Times New Roman"/>
          <w:sz w:val="24"/>
          <w:szCs w:val="24"/>
          <w:lang w:val="id-ID"/>
        </w:rPr>
      </w:pPr>
      <w:r w:rsidRPr="00422D19">
        <w:rPr>
          <w:rFonts w:ascii="Times New Roman" w:hAnsi="Times New Roman"/>
          <w:sz w:val="24"/>
          <w:szCs w:val="24"/>
        </w:rPr>
        <w:t xml:space="preserve">Seterusnya sampai perhitungan </w:t>
      </w:r>
      <w:r w:rsidRPr="00422D19">
        <w:rPr>
          <w:rFonts w:ascii="Times New Roman" w:hAnsi="Times New Roman"/>
          <w:position w:val="-12"/>
          <w:sz w:val="24"/>
          <w:szCs w:val="24"/>
        </w:rPr>
        <w:object w:dxaOrig="220" w:dyaOrig="360">
          <v:shape id="_x0000_i1107" type="#_x0000_t75" style="width:11.25pt;height:17.25pt" o:ole="">
            <v:imagedata r:id="rId168" o:title=""/>
          </v:shape>
          <o:OLEObject Type="Embed" ProgID="Equation.DSMT4" ShapeID="_x0000_i1107" DrawAspect="Content" ObjectID="_1677687989" r:id="rId169"/>
        </w:object>
      </w:r>
      <w:r w:rsidRPr="00422D19">
        <w:rPr>
          <w:rFonts w:ascii="Times New Roman" w:hAnsi="Times New Roman"/>
          <w:sz w:val="24"/>
          <w:szCs w:val="24"/>
        </w:rPr>
        <w:t xml:space="preserve"> untuk </w:t>
      </w:r>
      <w:r w:rsidRPr="00422D19">
        <w:rPr>
          <w:rFonts w:ascii="Times New Roman" w:hAnsi="Times New Roman"/>
          <w:position w:val="-6"/>
          <w:sz w:val="24"/>
          <w:szCs w:val="24"/>
        </w:rPr>
        <w:object w:dxaOrig="499" w:dyaOrig="279">
          <v:shape id="_x0000_i1108" type="#_x0000_t75" style="width:24.75pt;height:13.5pt" o:ole="">
            <v:imagedata r:id="rId101" o:title=""/>
          </v:shape>
          <o:OLEObject Type="Embed" ProgID="Equation.DSMT4" ShapeID="_x0000_i1108" DrawAspect="Content" ObjectID="_1677687990" r:id="rId170"/>
        </w:object>
      </w:r>
      <w:r w:rsidRPr="00422D19">
        <w:rPr>
          <w:rFonts w:ascii="Times New Roman" w:hAnsi="Times New Roman"/>
          <w:sz w:val="24"/>
          <w:szCs w:val="24"/>
        </w:rPr>
        <w:t xml:space="preserve"> </w:t>
      </w:r>
      <w:r>
        <w:rPr>
          <w:rFonts w:ascii="Times New Roman" w:hAnsi="Times New Roman"/>
          <w:sz w:val="24"/>
          <w:szCs w:val="24"/>
          <w:lang w:val="id-ID"/>
        </w:rPr>
        <w:t xml:space="preserve">(Tahun 2010) </w:t>
      </w:r>
      <w:r w:rsidRPr="00422D19">
        <w:rPr>
          <w:rFonts w:ascii="Times New Roman" w:hAnsi="Times New Roman"/>
          <w:sz w:val="24"/>
          <w:szCs w:val="24"/>
        </w:rPr>
        <w:t xml:space="preserve">sampai dengan </w:t>
      </w:r>
      <w:r w:rsidRPr="00422D19">
        <w:rPr>
          <w:rFonts w:ascii="Times New Roman" w:hAnsi="Times New Roman"/>
          <w:position w:val="-6"/>
          <w:sz w:val="24"/>
          <w:szCs w:val="24"/>
        </w:rPr>
        <w:object w:dxaOrig="600" w:dyaOrig="279">
          <v:shape id="_x0000_i1109" type="#_x0000_t75" style="width:29.25pt;height:13.5pt" o:ole="">
            <v:imagedata r:id="rId103" o:title=""/>
          </v:shape>
          <o:OLEObject Type="Embed" ProgID="Equation.DSMT4" ShapeID="_x0000_i1109" DrawAspect="Content" ObjectID="_1677687991" r:id="rId171"/>
        </w:object>
      </w:r>
      <w:r w:rsidRPr="00422D19">
        <w:rPr>
          <w:rFonts w:ascii="Times New Roman" w:hAnsi="Times New Roman"/>
          <w:sz w:val="24"/>
          <w:szCs w:val="24"/>
        </w:rPr>
        <w:t xml:space="preserve"> </w:t>
      </w:r>
      <w:r>
        <w:rPr>
          <w:rFonts w:ascii="Times New Roman" w:hAnsi="Times New Roman"/>
          <w:sz w:val="24"/>
          <w:szCs w:val="24"/>
          <w:lang w:val="id-ID"/>
        </w:rPr>
        <w:t xml:space="preserve">(Tahun 2018) </w:t>
      </w:r>
      <w:r w:rsidRPr="00422D19">
        <w:rPr>
          <w:rFonts w:ascii="Times New Roman" w:hAnsi="Times New Roman"/>
          <w:sz w:val="24"/>
          <w:szCs w:val="24"/>
        </w:rPr>
        <w:t>dengan melakukan perhitungan yang sama. Hasil selengka</w:t>
      </w:r>
      <w:r>
        <w:rPr>
          <w:rFonts w:ascii="Times New Roman" w:hAnsi="Times New Roman"/>
          <w:sz w:val="24"/>
          <w:szCs w:val="24"/>
        </w:rPr>
        <w:t xml:space="preserve">pnya bisa dilihat pada tabel </w:t>
      </w:r>
      <w:r>
        <w:rPr>
          <w:rFonts w:ascii="Times New Roman" w:hAnsi="Times New Roman"/>
          <w:sz w:val="24"/>
          <w:szCs w:val="24"/>
          <w:lang w:val="id-ID"/>
        </w:rPr>
        <w:t>1</w:t>
      </w:r>
      <w:r w:rsidRPr="00422D19">
        <w:rPr>
          <w:rFonts w:ascii="Times New Roman" w:hAnsi="Times New Roman"/>
          <w:sz w:val="24"/>
          <w:szCs w:val="24"/>
        </w:rPr>
        <w:t>.</w:t>
      </w:r>
    </w:p>
    <w:p w:rsidR="00FB2314" w:rsidRDefault="00FB2314" w:rsidP="003D46BB">
      <w:pPr>
        <w:pStyle w:val="ListParagraph"/>
        <w:spacing w:line="360" w:lineRule="auto"/>
        <w:ind w:left="0" w:firstLine="426"/>
        <w:jc w:val="both"/>
        <w:rPr>
          <w:rFonts w:ascii="Times New Roman" w:hAnsi="Times New Roman"/>
          <w:sz w:val="24"/>
          <w:szCs w:val="24"/>
          <w:lang w:val="id-ID"/>
        </w:rPr>
      </w:pPr>
    </w:p>
    <w:p w:rsidR="00FB2314" w:rsidRPr="00FB2314" w:rsidRDefault="00FB2314" w:rsidP="003D46BB">
      <w:pPr>
        <w:pStyle w:val="ListParagraph"/>
        <w:spacing w:line="360" w:lineRule="auto"/>
        <w:ind w:left="0" w:firstLine="426"/>
        <w:jc w:val="both"/>
        <w:rPr>
          <w:rFonts w:ascii="Times New Roman" w:hAnsi="Times New Roman"/>
          <w:sz w:val="24"/>
          <w:szCs w:val="24"/>
          <w:lang w:val="id-ID"/>
        </w:rPr>
      </w:pPr>
    </w:p>
    <w:p w:rsidR="003D46BB" w:rsidRPr="00422D19" w:rsidRDefault="003D46BB" w:rsidP="003D46BB">
      <w:pPr>
        <w:pStyle w:val="ListParagraph"/>
        <w:numPr>
          <w:ilvl w:val="0"/>
          <w:numId w:val="41"/>
        </w:numPr>
        <w:spacing w:before="240" w:line="360" w:lineRule="auto"/>
        <w:ind w:left="426"/>
        <w:jc w:val="both"/>
        <w:rPr>
          <w:rFonts w:ascii="Times New Roman" w:hAnsi="Times New Roman"/>
          <w:sz w:val="24"/>
          <w:szCs w:val="24"/>
        </w:rPr>
      </w:pPr>
      <w:r w:rsidRPr="00422D19">
        <w:rPr>
          <w:rFonts w:ascii="Times New Roman" w:hAnsi="Times New Roman"/>
          <w:sz w:val="24"/>
          <w:szCs w:val="24"/>
        </w:rPr>
        <w:lastRenderedPageBreak/>
        <w:t xml:space="preserve">Menentukan nilai peramalan </w:t>
      </w:r>
      <w:r w:rsidRPr="00422D19">
        <w:rPr>
          <w:rFonts w:ascii="Times New Roman" w:hAnsi="Times New Roman"/>
          <w:position w:val="-12"/>
          <w:sz w:val="24"/>
          <w:szCs w:val="24"/>
        </w:rPr>
        <w:object w:dxaOrig="639" w:dyaOrig="360">
          <v:shape id="_x0000_i1110" type="#_x0000_t75" style="width:31.5pt;height:17.25pt" o:ole="">
            <v:imagedata r:id="rId172" o:title=""/>
          </v:shape>
          <o:OLEObject Type="Embed" ProgID="Equation.DSMT4" ShapeID="_x0000_i1110" DrawAspect="Content" ObjectID="_1677687992" r:id="rId173"/>
        </w:objec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 xml:space="preserve">Selanjutnya untuk mencari nilai peramalan </w:t>
      </w:r>
      <w:r w:rsidRPr="00422D19">
        <w:rPr>
          <w:rFonts w:ascii="Times New Roman" w:hAnsi="Times New Roman"/>
          <w:position w:val="-12"/>
          <w:sz w:val="24"/>
          <w:szCs w:val="24"/>
        </w:rPr>
        <w:object w:dxaOrig="639" w:dyaOrig="360">
          <v:shape id="_x0000_i1111" type="#_x0000_t75" style="width:31.5pt;height:17.25pt" o:ole="">
            <v:imagedata r:id="rId174" o:title=""/>
          </v:shape>
          <o:OLEObject Type="Embed" ProgID="Equation.DSMT4" ShapeID="_x0000_i1111" DrawAspect="Content" ObjectID="_1677687993" r:id="rId175"/>
        </w:object>
      </w:r>
      <w:r w:rsidRPr="00422D19">
        <w:rPr>
          <w:rFonts w:ascii="Times New Roman" w:hAnsi="Times New Roman"/>
          <w:sz w:val="24"/>
          <w:szCs w:val="24"/>
        </w:rPr>
        <w:t xml:space="preserve"> dimulai dari tahun ke-2 menggunakan persamaan sebagai berikut:</w:t>
      </w:r>
    </w:p>
    <w:p w:rsidR="003D46BB" w:rsidRPr="00422D19" w:rsidRDefault="003D46BB" w:rsidP="003D46BB">
      <w:pPr>
        <w:pStyle w:val="ListParagraph"/>
        <w:spacing w:line="360" w:lineRule="auto"/>
        <w:ind w:left="0"/>
        <w:jc w:val="both"/>
        <w:rPr>
          <w:rFonts w:ascii="Times New Roman" w:hAnsi="Times New Roman"/>
          <w:sz w:val="24"/>
          <w:szCs w:val="24"/>
        </w:rPr>
      </w:pPr>
      <w:r w:rsidRPr="00422D19">
        <w:rPr>
          <w:rFonts w:ascii="Times New Roman" w:hAnsi="Times New Roman"/>
          <w:position w:val="-12"/>
          <w:sz w:val="24"/>
          <w:szCs w:val="24"/>
        </w:rPr>
        <w:object w:dxaOrig="1460" w:dyaOrig="360">
          <v:shape id="_x0000_i1112" type="#_x0000_t75" style="width:72.75pt;height:17.25pt" o:ole="">
            <v:imagedata r:id="rId176" o:title=""/>
          </v:shape>
          <o:OLEObject Type="Embed" ProgID="Equation.DSMT4" ShapeID="_x0000_i1112" DrawAspect="Content" ObjectID="_1677687994" r:id="rId177"/>
        </w:objec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99" w:dyaOrig="279">
          <v:shape id="_x0000_i1113" type="#_x0000_t75" style="width:24.75pt;height:13.5pt" o:ole="">
            <v:imagedata r:id="rId178" o:title=""/>
          </v:shape>
          <o:OLEObject Type="Embed" ProgID="Equation.DSMT4" ShapeID="_x0000_i1113" DrawAspect="Content" ObjectID="_1677687995" r:id="rId179"/>
        </w:object>
      </w:r>
      <w:r>
        <w:rPr>
          <w:rFonts w:ascii="Times New Roman" w:hAnsi="Times New Roman"/>
          <w:sz w:val="24"/>
          <w:szCs w:val="24"/>
          <w:lang w:val="id-ID"/>
        </w:rPr>
        <w:t xml:space="preserve"> (Tahun 2008)</w:t>
      </w:r>
      <w:r w:rsidRPr="00422D19">
        <w:rPr>
          <w:rFonts w:ascii="Times New Roman" w:hAnsi="Times New Roman"/>
          <w:sz w:val="24"/>
          <w:szCs w:val="24"/>
        </w:rPr>
        <w:t xml:space="preserve"> </w: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position w:val="-48"/>
          <w:sz w:val="24"/>
          <w:szCs w:val="24"/>
        </w:rPr>
        <w:object w:dxaOrig="3000" w:dyaOrig="1080">
          <v:shape id="_x0000_i1114" type="#_x0000_t75" style="width:149.25pt;height:54.75pt" o:ole="">
            <v:imagedata r:id="rId180" o:title=""/>
          </v:shape>
          <o:OLEObject Type="Embed" ProgID="Equation.DSMT4" ShapeID="_x0000_i1114" DrawAspect="Content" ObjectID="_1677687996" r:id="rId181"/>
        </w:object>
      </w:r>
    </w:p>
    <w:p w:rsidR="003D46BB" w:rsidRPr="00422D19" w:rsidRDefault="003D46BB" w:rsidP="003D46BB">
      <w:pPr>
        <w:pStyle w:val="ListParagraph"/>
        <w:numPr>
          <w:ilvl w:val="0"/>
          <w:numId w:val="31"/>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Untuk</w:t>
      </w:r>
      <w:r>
        <w:rPr>
          <w:rFonts w:ascii="Times New Roman" w:hAnsi="Times New Roman"/>
          <w:sz w:val="24"/>
          <w:szCs w:val="24"/>
          <w:lang w:val="id-ID"/>
        </w:rPr>
        <w:t xml:space="preserve"> </w:t>
      </w:r>
      <w:r w:rsidRPr="00422D19">
        <w:rPr>
          <w:rFonts w:ascii="Times New Roman" w:hAnsi="Times New Roman"/>
          <w:position w:val="-6"/>
          <w:sz w:val="24"/>
          <w:szCs w:val="24"/>
        </w:rPr>
        <w:object w:dxaOrig="499" w:dyaOrig="279">
          <v:shape id="_x0000_i1115" type="#_x0000_t75" style="width:24.75pt;height:13.5pt" o:ole="">
            <v:imagedata r:id="rId182" o:title=""/>
          </v:shape>
          <o:OLEObject Type="Embed" ProgID="Equation.DSMT4" ShapeID="_x0000_i1115" DrawAspect="Content" ObjectID="_1677687997" r:id="rId183"/>
        </w:object>
      </w:r>
      <w:r>
        <w:rPr>
          <w:rFonts w:ascii="Times New Roman" w:hAnsi="Times New Roman"/>
          <w:sz w:val="24"/>
          <w:szCs w:val="24"/>
          <w:lang w:val="id-ID"/>
        </w:rPr>
        <w:t xml:space="preserve"> (Tahun 2009)</w:t>
      </w:r>
      <w:r w:rsidRPr="00422D19">
        <w:rPr>
          <w:rFonts w:ascii="Times New Roman" w:hAnsi="Times New Roman"/>
          <w:sz w:val="24"/>
          <w:szCs w:val="24"/>
        </w:rPr>
        <w:t xml:space="preserve"> </w: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position w:val="-48"/>
          <w:sz w:val="24"/>
          <w:szCs w:val="24"/>
        </w:rPr>
        <w:object w:dxaOrig="2880" w:dyaOrig="1080">
          <v:shape id="_x0000_i1116" type="#_x0000_t75" style="width:2in;height:54.75pt" o:ole="">
            <v:imagedata r:id="rId184" o:title=""/>
          </v:shape>
          <o:OLEObject Type="Embed" ProgID="Equation.DSMT4" ShapeID="_x0000_i1116" DrawAspect="Content" ObjectID="_1677687998" r:id="rId185"/>
        </w:object>
      </w:r>
    </w:p>
    <w:p w:rsidR="003D46BB" w:rsidRDefault="003D46BB" w:rsidP="003D46BB">
      <w:pPr>
        <w:pStyle w:val="ListParagraph"/>
        <w:spacing w:before="240" w:line="360" w:lineRule="auto"/>
        <w:ind w:left="0" w:firstLine="360"/>
        <w:jc w:val="both"/>
        <w:rPr>
          <w:rFonts w:ascii="Times New Roman" w:hAnsi="Times New Roman"/>
          <w:sz w:val="24"/>
          <w:szCs w:val="24"/>
          <w:lang w:val="id-ID"/>
        </w:rPr>
      </w:pPr>
      <w:r w:rsidRPr="00422D19">
        <w:rPr>
          <w:rFonts w:ascii="Times New Roman" w:hAnsi="Times New Roman"/>
          <w:sz w:val="24"/>
          <w:szCs w:val="24"/>
        </w:rPr>
        <w:t xml:space="preserve">Seterusnya sampai perhitungan </w:t>
      </w:r>
      <w:r w:rsidRPr="00422D19">
        <w:rPr>
          <w:rFonts w:ascii="Times New Roman" w:hAnsi="Times New Roman"/>
          <w:position w:val="-12"/>
          <w:sz w:val="24"/>
          <w:szCs w:val="24"/>
        </w:rPr>
        <w:object w:dxaOrig="460" w:dyaOrig="360">
          <v:shape id="_x0000_i1117" type="#_x0000_t75" style="width:23.25pt;height:17.25pt" o:ole="">
            <v:imagedata r:id="rId186" o:title=""/>
          </v:shape>
          <o:OLEObject Type="Embed" ProgID="Equation.DSMT4" ShapeID="_x0000_i1117" DrawAspect="Content" ObjectID="_1677687999" r:id="rId187"/>
        </w:object>
      </w:r>
      <w:r w:rsidRPr="00422D19">
        <w:rPr>
          <w:rFonts w:ascii="Times New Roman" w:hAnsi="Times New Roman"/>
          <w:sz w:val="24"/>
          <w:szCs w:val="24"/>
        </w:rPr>
        <w:t xml:space="preserve"> untuk </w:t>
      </w:r>
      <w:r w:rsidRPr="00422D19">
        <w:rPr>
          <w:rFonts w:ascii="Times New Roman" w:hAnsi="Times New Roman"/>
          <w:position w:val="-6"/>
          <w:sz w:val="24"/>
          <w:szCs w:val="24"/>
        </w:rPr>
        <w:object w:dxaOrig="499" w:dyaOrig="279">
          <v:shape id="_x0000_i1118" type="#_x0000_t75" style="width:24.75pt;height:13.5pt" o:ole="">
            <v:imagedata r:id="rId101" o:title=""/>
          </v:shape>
          <o:OLEObject Type="Embed" ProgID="Equation.DSMT4" ShapeID="_x0000_i1118" DrawAspect="Content" ObjectID="_1677688000" r:id="rId188"/>
        </w:object>
      </w:r>
      <w:r w:rsidRPr="00422D19">
        <w:rPr>
          <w:rFonts w:ascii="Times New Roman" w:hAnsi="Times New Roman"/>
          <w:sz w:val="24"/>
          <w:szCs w:val="24"/>
        </w:rPr>
        <w:t xml:space="preserve"> </w:t>
      </w:r>
      <w:r>
        <w:rPr>
          <w:rFonts w:ascii="Times New Roman" w:hAnsi="Times New Roman"/>
          <w:sz w:val="24"/>
          <w:szCs w:val="24"/>
          <w:lang w:val="id-ID"/>
        </w:rPr>
        <w:t xml:space="preserve">(Tahun 2010) </w:t>
      </w:r>
      <w:r w:rsidRPr="00422D19">
        <w:rPr>
          <w:rFonts w:ascii="Times New Roman" w:hAnsi="Times New Roman"/>
          <w:sz w:val="24"/>
          <w:szCs w:val="24"/>
        </w:rPr>
        <w:t xml:space="preserve">sampai dengan </w:t>
      </w:r>
      <w:r w:rsidRPr="00422D19">
        <w:rPr>
          <w:rFonts w:ascii="Times New Roman" w:hAnsi="Times New Roman"/>
          <w:position w:val="-6"/>
          <w:sz w:val="24"/>
          <w:szCs w:val="24"/>
        </w:rPr>
        <w:object w:dxaOrig="600" w:dyaOrig="279">
          <v:shape id="_x0000_i1119" type="#_x0000_t75" style="width:29.25pt;height:13.5pt" o:ole="">
            <v:imagedata r:id="rId103" o:title=""/>
          </v:shape>
          <o:OLEObject Type="Embed" ProgID="Equation.DSMT4" ShapeID="_x0000_i1119" DrawAspect="Content" ObjectID="_1677688001" r:id="rId189"/>
        </w:object>
      </w:r>
      <w:r w:rsidRPr="00422D19">
        <w:rPr>
          <w:rFonts w:ascii="Times New Roman" w:hAnsi="Times New Roman"/>
          <w:sz w:val="24"/>
          <w:szCs w:val="24"/>
        </w:rPr>
        <w:t xml:space="preserve"> </w:t>
      </w:r>
      <w:r>
        <w:rPr>
          <w:rFonts w:ascii="Times New Roman" w:hAnsi="Times New Roman"/>
          <w:sz w:val="24"/>
          <w:szCs w:val="24"/>
          <w:lang w:val="id-ID"/>
        </w:rPr>
        <w:t xml:space="preserve">(Tahun 2018) </w:t>
      </w:r>
      <w:r w:rsidRPr="00422D19">
        <w:rPr>
          <w:rFonts w:ascii="Times New Roman" w:hAnsi="Times New Roman"/>
          <w:sz w:val="24"/>
          <w:szCs w:val="24"/>
        </w:rPr>
        <w:t>dengan melakukan perhitungan yang sama. Hasil selengka</w:t>
      </w:r>
      <w:r>
        <w:rPr>
          <w:rFonts w:ascii="Times New Roman" w:hAnsi="Times New Roman"/>
          <w:sz w:val="24"/>
          <w:szCs w:val="24"/>
        </w:rPr>
        <w:t xml:space="preserve">pnya bisa dilihat pada tabel </w:t>
      </w:r>
      <w:r>
        <w:rPr>
          <w:rFonts w:ascii="Times New Roman" w:hAnsi="Times New Roman"/>
          <w:sz w:val="24"/>
          <w:szCs w:val="24"/>
          <w:lang w:val="id-ID"/>
        </w:rPr>
        <w:t>1</w:t>
      </w:r>
      <w:r w:rsidRPr="00422D19">
        <w:rPr>
          <w:rFonts w:ascii="Times New Roman" w:hAnsi="Times New Roman"/>
          <w:sz w:val="24"/>
          <w:szCs w:val="24"/>
        </w:rPr>
        <w:t>.</w:t>
      </w:r>
    </w:p>
    <w:p w:rsidR="003D46BB" w:rsidRDefault="003D46BB" w:rsidP="003D46BB">
      <w:pPr>
        <w:pStyle w:val="ListParagraph"/>
        <w:spacing w:before="240" w:line="360" w:lineRule="auto"/>
        <w:ind w:left="0"/>
        <w:jc w:val="both"/>
        <w:rPr>
          <w:rFonts w:ascii="Times New Roman" w:hAnsi="Times New Roman"/>
          <w:sz w:val="24"/>
          <w:szCs w:val="24"/>
          <w:lang w:val="id-ID"/>
        </w:rPr>
      </w:pPr>
      <w:r w:rsidRPr="003D46BB">
        <w:rPr>
          <w:rFonts w:ascii="Times New Roman" w:hAnsi="Times New Roman"/>
        </w:rPr>
        <w:t>Tabel</w:t>
      </w:r>
      <w:r w:rsidRPr="003D46BB">
        <w:rPr>
          <w:rFonts w:ascii="Times New Roman" w:hAnsi="Times New Roman"/>
          <w:lang w:val="id-ID"/>
        </w:rPr>
        <w:t xml:space="preserve"> 1. </w:t>
      </w:r>
      <w:r w:rsidRPr="003D46BB">
        <w:rPr>
          <w:rFonts w:ascii="Times New Roman" w:hAnsi="Times New Roman"/>
        </w:rPr>
        <w:t xml:space="preserve">Nilai </w:t>
      </w:r>
      <w:r w:rsidRPr="003D46BB">
        <w:rPr>
          <w:rFonts w:ascii="Times New Roman" w:hAnsi="Times New Roman"/>
          <w:i/>
        </w:rPr>
        <w:t>Precentage Error</w:t>
      </w:r>
      <w:r w:rsidRPr="003D46BB">
        <w:rPr>
          <w:rFonts w:ascii="Times New Roman" w:hAnsi="Times New Roman"/>
        </w:rPr>
        <w:t xml:space="preserve"> dengan parameter </w:t>
      </w:r>
      <w:r w:rsidRPr="003D46BB">
        <w:rPr>
          <w:rFonts w:ascii="Times New Roman" w:hAnsi="Times New Roman"/>
          <w:position w:val="-10"/>
        </w:rPr>
        <w:object w:dxaOrig="760" w:dyaOrig="320">
          <v:shape id="_x0000_i1120" type="#_x0000_t75" style="width:38.25pt;height:16.5pt" o:ole="">
            <v:imagedata r:id="rId190" o:title=""/>
          </v:shape>
          <o:OLEObject Type="Embed" ProgID="Equation.DSMT4" ShapeID="_x0000_i1120" DrawAspect="Content" ObjectID="_1677688002" r:id="rId191"/>
        </w:object>
      </w:r>
      <w:r w:rsidRPr="003D46BB">
        <w:rPr>
          <w:rFonts w:ascii="Times New Roman" w:hAnsi="Times New Roman"/>
        </w:rPr>
        <w:t xml:space="preserve"> </w:t>
      </w:r>
      <w:r w:rsidRPr="003D46BB">
        <w:rPr>
          <w:rFonts w:ascii="Times New Roman" w:hAnsi="Times New Roman"/>
          <w:lang w:val="id-ID"/>
        </w:rPr>
        <w:drawing>
          <wp:inline distT="0" distB="0" distL="0" distR="0">
            <wp:extent cx="3181350" cy="3829050"/>
            <wp:effectExtent l="19050" t="0" r="0" b="0"/>
            <wp:docPr id="156" name="Picture 156" descr="C:\Users\acer\Pictures\Screensho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acer\Pictures\Screenshot_4.jpg"/>
                    <pic:cNvPicPr>
                      <a:picLocks noChangeAspect="1" noChangeArrowheads="1"/>
                    </pic:cNvPicPr>
                  </pic:nvPicPr>
                  <pic:blipFill>
                    <a:blip r:embed="rId192"/>
                    <a:srcRect/>
                    <a:stretch>
                      <a:fillRect/>
                    </a:stretch>
                  </pic:blipFill>
                  <pic:spPr bwMode="auto">
                    <a:xfrm>
                      <a:off x="0" y="0"/>
                      <a:ext cx="3181350" cy="3829050"/>
                    </a:xfrm>
                    <a:prstGeom prst="rect">
                      <a:avLst/>
                    </a:prstGeom>
                    <a:noFill/>
                    <a:ln w="9525">
                      <a:noFill/>
                      <a:miter lim="800000"/>
                      <a:headEnd/>
                      <a:tailEnd/>
                    </a:ln>
                  </pic:spPr>
                </pic:pic>
              </a:graphicData>
            </a:graphic>
          </wp:inline>
        </w:drawing>
      </w:r>
    </w:p>
    <w:p w:rsidR="003D46BB" w:rsidRDefault="003D46BB" w:rsidP="003D46BB">
      <w:pPr>
        <w:pStyle w:val="ListParagraph"/>
        <w:spacing w:before="240" w:line="360" w:lineRule="auto"/>
        <w:ind w:left="0" w:firstLine="426"/>
        <w:jc w:val="both"/>
        <w:rPr>
          <w:b/>
          <w:sz w:val="24"/>
          <w:szCs w:val="24"/>
          <w:lang w:val="id-ID"/>
        </w:rPr>
      </w:pPr>
      <w:r w:rsidRPr="00422D19">
        <w:rPr>
          <w:rFonts w:ascii="Times New Roman" w:hAnsi="Times New Roman"/>
          <w:sz w:val="24"/>
          <w:szCs w:val="24"/>
        </w:rPr>
        <w:lastRenderedPageBreak/>
        <w:t xml:space="preserve">Dengan menggunakan langkah-langkah perhitungan yang sama, maka dapat ditentukan nilai peramalan tingkat produksi kakao tahun 2021 di Provinsi Sumatera Utara dengan metode </w:t>
      </w:r>
      <w:r w:rsidRPr="00422D19">
        <w:rPr>
          <w:rFonts w:ascii="Times New Roman" w:hAnsi="Times New Roman"/>
          <w:i/>
          <w:sz w:val="24"/>
          <w:szCs w:val="24"/>
        </w:rPr>
        <w:t>double exponential smoothing brown</w:t>
      </w:r>
      <w:r w:rsidRPr="00422D19">
        <w:rPr>
          <w:rFonts w:ascii="Times New Roman" w:hAnsi="Times New Roman"/>
          <w:sz w:val="24"/>
          <w:szCs w:val="24"/>
        </w:rPr>
        <w:t xml:space="preserve"> dengan nilai parameter </w:t>
      </w:r>
      <w:r w:rsidRPr="00422D19">
        <w:rPr>
          <w:rFonts w:ascii="Times New Roman" w:hAnsi="Times New Roman"/>
          <w:position w:val="-10"/>
          <w:sz w:val="24"/>
          <w:szCs w:val="24"/>
        </w:rPr>
        <w:object w:dxaOrig="800" w:dyaOrig="320">
          <v:shape id="_x0000_i1121" type="#_x0000_t75" style="width:39.75pt;height:16.5pt" o:ole="">
            <v:imagedata r:id="rId193" o:title=""/>
          </v:shape>
          <o:OLEObject Type="Embed" ProgID="Equation.DSMT4" ShapeID="_x0000_i1121" DrawAspect="Content" ObjectID="_1677688003" r:id="rId194"/>
        </w:object>
      </w:r>
      <w:r w:rsidRPr="00422D19">
        <w:rPr>
          <w:rFonts w:ascii="Times New Roman" w:hAnsi="Times New Roman"/>
          <w:sz w:val="24"/>
          <w:szCs w:val="24"/>
        </w:rPr>
        <w:t xml:space="preserve"> sampai dengan nilai parameter </w:t>
      </w:r>
      <w:r w:rsidRPr="00422D19">
        <w:rPr>
          <w:rFonts w:ascii="Times New Roman" w:hAnsi="Times New Roman"/>
          <w:position w:val="-10"/>
          <w:sz w:val="24"/>
          <w:szCs w:val="24"/>
        </w:rPr>
        <w:object w:dxaOrig="800" w:dyaOrig="320">
          <v:shape id="_x0000_i1122" type="#_x0000_t75" style="width:39.75pt;height:16.5pt" o:ole="">
            <v:imagedata r:id="rId195" o:title=""/>
          </v:shape>
          <o:OLEObject Type="Embed" ProgID="Equation.DSMT4" ShapeID="_x0000_i1122" DrawAspect="Content" ObjectID="_1677688004" r:id="rId196"/>
        </w:object>
      </w:r>
      <w:r>
        <w:rPr>
          <w:b/>
          <w:sz w:val="24"/>
          <w:szCs w:val="24"/>
          <w:lang w:val="id-ID"/>
        </w:rPr>
        <w:t>.</w:t>
      </w:r>
    </w:p>
    <w:p w:rsidR="003D46BB" w:rsidRPr="00422D19" w:rsidRDefault="003D46BB" w:rsidP="003D46BB">
      <w:pPr>
        <w:pStyle w:val="ListParagraph"/>
        <w:numPr>
          <w:ilvl w:val="0"/>
          <w:numId w:val="42"/>
        </w:numPr>
        <w:spacing w:before="240" w:line="360" w:lineRule="auto"/>
        <w:ind w:left="426"/>
        <w:jc w:val="both"/>
        <w:rPr>
          <w:rFonts w:ascii="Times New Roman" w:hAnsi="Times New Roman"/>
          <w:b/>
          <w:sz w:val="24"/>
          <w:szCs w:val="24"/>
        </w:rPr>
      </w:pPr>
      <w:r w:rsidRPr="00422D19">
        <w:rPr>
          <w:rFonts w:ascii="Times New Roman" w:hAnsi="Times New Roman"/>
          <w:b/>
          <w:sz w:val="24"/>
          <w:szCs w:val="24"/>
        </w:rPr>
        <w:t xml:space="preserve">Pemilihan Parameter </w:t>
      </w:r>
      <w:r w:rsidRPr="00422D19">
        <w:rPr>
          <w:rFonts w:ascii="Times New Roman" w:hAnsi="Times New Roman"/>
          <w:b/>
          <w:position w:val="-6"/>
          <w:sz w:val="24"/>
          <w:szCs w:val="24"/>
        </w:rPr>
        <w:object w:dxaOrig="240" w:dyaOrig="220">
          <v:shape id="_x0000_i1123" type="#_x0000_t75" style="width:12pt;height:11.25pt" o:ole="">
            <v:imagedata r:id="rId197" o:title=""/>
          </v:shape>
          <o:OLEObject Type="Embed" ProgID="Equation.DSMT4" ShapeID="_x0000_i1123" DrawAspect="Content" ObjectID="_1677688005" r:id="rId198"/>
        </w:object>
      </w:r>
      <w:r w:rsidRPr="00422D19">
        <w:rPr>
          <w:rFonts w:ascii="Times New Roman" w:hAnsi="Times New Roman"/>
          <w:b/>
          <w:sz w:val="24"/>
          <w:szCs w:val="24"/>
        </w:rPr>
        <w:t xml:space="preserve"> Terbaik</w:t>
      </w:r>
    </w:p>
    <w:p w:rsidR="003D46BB" w:rsidRDefault="003D46BB" w:rsidP="003D46BB">
      <w:pPr>
        <w:pStyle w:val="ListParagraph"/>
        <w:spacing w:before="240" w:line="360" w:lineRule="auto"/>
        <w:ind w:left="0" w:firstLine="426"/>
        <w:jc w:val="both"/>
        <w:rPr>
          <w:rFonts w:ascii="Times New Roman" w:hAnsi="Times New Roman"/>
          <w:sz w:val="24"/>
          <w:szCs w:val="24"/>
          <w:lang w:val="id-ID"/>
        </w:rPr>
      </w:pPr>
      <w:r w:rsidRPr="00422D19">
        <w:rPr>
          <w:rFonts w:ascii="Times New Roman" w:hAnsi="Times New Roman"/>
          <w:sz w:val="24"/>
          <w:szCs w:val="24"/>
        </w:rPr>
        <w:t xml:space="preserve">Dalam penelitian ini pemilihan parameter </w:t>
      </w:r>
      <w:r w:rsidRPr="00422D19">
        <w:rPr>
          <w:rFonts w:ascii="Times New Roman" w:hAnsi="Times New Roman"/>
          <w:position w:val="-6"/>
          <w:sz w:val="24"/>
          <w:szCs w:val="24"/>
        </w:rPr>
        <w:object w:dxaOrig="240" w:dyaOrig="220">
          <v:shape id="_x0000_i1124" type="#_x0000_t75" style="width:12pt;height:11.25pt" o:ole="">
            <v:imagedata r:id="rId199" o:title=""/>
          </v:shape>
          <o:OLEObject Type="Embed" ProgID="Equation.DSMT4" ShapeID="_x0000_i1124" DrawAspect="Content" ObjectID="_1677688006" r:id="rId200"/>
        </w:object>
      </w:r>
      <w:r w:rsidRPr="00422D19">
        <w:rPr>
          <w:rFonts w:ascii="Times New Roman" w:hAnsi="Times New Roman"/>
          <w:sz w:val="24"/>
          <w:szCs w:val="24"/>
        </w:rPr>
        <w:t xml:space="preserve"> terbaik dipilih berdasarkan nilai terkecil MAPE (</w:t>
      </w:r>
      <w:r w:rsidRPr="00422D19">
        <w:rPr>
          <w:rFonts w:ascii="Times New Roman" w:hAnsi="Times New Roman"/>
          <w:i/>
          <w:sz w:val="24"/>
          <w:szCs w:val="24"/>
        </w:rPr>
        <w:t>Mean Absolute Precentage Error</w:t>
      </w:r>
      <w:r w:rsidRPr="00422D19">
        <w:rPr>
          <w:rFonts w:ascii="Times New Roman" w:hAnsi="Times New Roman"/>
          <w:sz w:val="24"/>
          <w:szCs w:val="24"/>
        </w:rPr>
        <w:t xml:space="preserve">). Nilai parameter yang ditetukan adalah </w:t>
      </w:r>
      <w:r w:rsidRPr="00422D19">
        <w:rPr>
          <w:rFonts w:ascii="Times New Roman" w:hAnsi="Times New Roman"/>
          <w:position w:val="-10"/>
          <w:sz w:val="24"/>
          <w:szCs w:val="24"/>
        </w:rPr>
        <w:object w:dxaOrig="360" w:dyaOrig="320">
          <v:shape id="_x0000_i1125" type="#_x0000_t75" style="width:17.25pt;height:16.5pt" o:ole="">
            <v:imagedata r:id="rId201" o:title=""/>
          </v:shape>
          <o:OLEObject Type="Embed" ProgID="Equation.DSMT4" ShapeID="_x0000_i1125" DrawAspect="Content" ObjectID="_1677688007" r:id="rId202"/>
        </w:object>
      </w:r>
      <w:r w:rsidRPr="00422D19">
        <w:rPr>
          <w:rFonts w:ascii="Times New Roman" w:hAnsi="Times New Roman"/>
          <w:sz w:val="24"/>
          <w:szCs w:val="24"/>
        </w:rPr>
        <w:t xml:space="preserve"> sampai dengan </w:t>
      </w:r>
      <w:r w:rsidRPr="00422D19">
        <w:rPr>
          <w:rFonts w:ascii="Times New Roman" w:hAnsi="Times New Roman"/>
          <w:position w:val="-10"/>
          <w:sz w:val="24"/>
          <w:szCs w:val="24"/>
        </w:rPr>
        <w:object w:dxaOrig="380" w:dyaOrig="320">
          <v:shape id="_x0000_i1126" type="#_x0000_t75" style="width:18.75pt;height:16.5pt" o:ole="">
            <v:imagedata r:id="rId203" o:title=""/>
          </v:shape>
          <o:OLEObject Type="Embed" ProgID="Equation.DSMT4" ShapeID="_x0000_i1126" DrawAspect="Content" ObjectID="_1677688008" r:id="rId204"/>
        </w:object>
      </w:r>
      <w:r w:rsidRPr="00422D19">
        <w:rPr>
          <w:rFonts w:ascii="Times New Roman" w:hAnsi="Times New Roman"/>
          <w:sz w:val="24"/>
          <w:szCs w:val="24"/>
        </w:rPr>
        <w:t>.</w:t>
      </w:r>
    </w:p>
    <w:p w:rsidR="003D46BB" w:rsidRPr="00422D19" w:rsidRDefault="003D46BB" w:rsidP="003D46BB">
      <w:pPr>
        <w:jc w:val="both"/>
        <w:rPr>
          <w:position w:val="-32"/>
          <w:sz w:val="24"/>
          <w:szCs w:val="24"/>
        </w:rPr>
      </w:pPr>
      <w:r w:rsidRPr="00422D19">
        <w:rPr>
          <w:position w:val="-32"/>
          <w:sz w:val="24"/>
          <w:szCs w:val="24"/>
        </w:rPr>
        <w:object w:dxaOrig="2200" w:dyaOrig="760">
          <v:shape id="_x0000_i1127" type="#_x0000_t75" style="width:110.25pt;height:38.25pt" o:ole="">
            <v:imagedata r:id="rId205" o:title=""/>
          </v:shape>
          <o:OLEObject Type="Embed" ProgID="Equation.DSMT4" ShapeID="_x0000_i1127" DrawAspect="Content" ObjectID="_1677688009" r:id="rId206"/>
        </w:object>
      </w:r>
    </w:p>
    <w:p w:rsidR="003D46BB" w:rsidRPr="00422D19" w:rsidRDefault="003D46BB" w:rsidP="003D46BB">
      <w:pPr>
        <w:jc w:val="both"/>
        <w:rPr>
          <w:sz w:val="24"/>
          <w:szCs w:val="24"/>
        </w:rPr>
      </w:pPr>
      <w:r w:rsidRPr="00422D19">
        <w:rPr>
          <w:sz w:val="24"/>
          <w:szCs w:val="24"/>
        </w:rPr>
        <w:t xml:space="preserve">Dengan </w:t>
      </w:r>
      <w:r w:rsidRPr="00422D19">
        <w:rPr>
          <w:position w:val="-10"/>
          <w:sz w:val="24"/>
          <w:szCs w:val="24"/>
        </w:rPr>
        <w:object w:dxaOrig="760" w:dyaOrig="320">
          <v:shape id="_x0000_i1128" type="#_x0000_t75" style="width:38.25pt;height:16.5pt" o:ole="">
            <v:imagedata r:id="rId207" o:title=""/>
          </v:shape>
          <o:OLEObject Type="Embed" ProgID="Equation.DSMT4" ShapeID="_x0000_i1128" DrawAspect="Content" ObjectID="_1677688010" r:id="rId208"/>
        </w:object>
      </w:r>
      <w:r w:rsidRPr="00422D19">
        <w:rPr>
          <w:sz w:val="24"/>
          <w:szCs w:val="24"/>
        </w:rPr>
        <w:t>untuk periode ke-2 (tahun 2008) adalah:</w:t>
      </w:r>
    </w:p>
    <w:p w:rsidR="003D46BB" w:rsidRPr="00422D19" w:rsidRDefault="003D46BB" w:rsidP="003D46BB">
      <w:pPr>
        <w:jc w:val="both"/>
        <w:rPr>
          <w:position w:val="-32"/>
          <w:sz w:val="24"/>
          <w:szCs w:val="24"/>
        </w:rPr>
      </w:pPr>
      <w:r w:rsidRPr="00422D19">
        <w:rPr>
          <w:position w:val="-64"/>
          <w:sz w:val="24"/>
          <w:szCs w:val="24"/>
        </w:rPr>
        <w:object w:dxaOrig="3720" w:dyaOrig="1840">
          <v:shape id="_x0000_i1129" type="#_x0000_t75" style="width:186.75pt;height:92.25pt" o:ole="">
            <v:imagedata r:id="rId209" o:title=""/>
          </v:shape>
          <o:OLEObject Type="Embed" ProgID="Equation.DSMT4" ShapeID="_x0000_i1129" DrawAspect="Content" ObjectID="_1677688011" r:id="rId210"/>
        </w:object>
      </w:r>
    </w:p>
    <w:p w:rsidR="003D46BB" w:rsidRPr="00422D19" w:rsidRDefault="003D46BB" w:rsidP="003D46BB">
      <w:pPr>
        <w:spacing w:line="360" w:lineRule="auto"/>
        <w:ind w:firstLine="426"/>
        <w:jc w:val="both"/>
        <w:rPr>
          <w:sz w:val="24"/>
          <w:szCs w:val="24"/>
        </w:rPr>
      </w:pPr>
      <w:r w:rsidRPr="00422D19">
        <w:rPr>
          <w:sz w:val="24"/>
          <w:szCs w:val="24"/>
        </w:rPr>
        <w:t xml:space="preserve">Lakukan perhitungan </w:t>
      </w:r>
      <w:r w:rsidRPr="00422D19">
        <w:rPr>
          <w:position w:val="-12"/>
          <w:sz w:val="24"/>
          <w:szCs w:val="24"/>
        </w:rPr>
        <w:object w:dxaOrig="420" w:dyaOrig="360">
          <v:shape id="_x0000_i1130" type="#_x0000_t75" style="width:21.75pt;height:17.25pt" o:ole="">
            <v:imagedata r:id="rId211" o:title=""/>
          </v:shape>
          <o:OLEObject Type="Embed" ProgID="Equation.DSMT4" ShapeID="_x0000_i1130" DrawAspect="Content" ObjectID="_1677688012" r:id="rId212"/>
        </w:object>
      </w:r>
      <w:r w:rsidRPr="00422D19">
        <w:rPr>
          <w:sz w:val="24"/>
          <w:szCs w:val="24"/>
        </w:rPr>
        <w:t xml:space="preserve"> sampai dengan </w:t>
      </w:r>
      <w:r w:rsidRPr="00422D19">
        <w:rPr>
          <w:position w:val="-6"/>
          <w:sz w:val="24"/>
          <w:szCs w:val="24"/>
        </w:rPr>
        <w:object w:dxaOrig="600" w:dyaOrig="279">
          <v:shape id="_x0000_i1131" type="#_x0000_t75" style="width:29.25pt;height:13.5pt" o:ole="">
            <v:imagedata r:id="rId213" o:title=""/>
          </v:shape>
          <o:OLEObject Type="Embed" ProgID="Equation.DSMT4" ShapeID="_x0000_i1131" DrawAspect="Content" ObjectID="_1677688013" r:id="rId214"/>
        </w:object>
      </w:r>
      <w:r>
        <w:rPr>
          <w:sz w:val="24"/>
          <w:szCs w:val="24"/>
          <w:lang w:val="id-ID"/>
        </w:rPr>
        <w:t>(Tahun 2018).</w:t>
      </w:r>
      <w:r w:rsidRPr="00422D19">
        <w:rPr>
          <w:sz w:val="24"/>
          <w:szCs w:val="24"/>
        </w:rPr>
        <w:t xml:space="preserve"> Untuk perhitungan secara lengkapnya dapat dilihat pada tabel berikut.</w:t>
      </w:r>
    </w:p>
    <w:p w:rsidR="003D46BB" w:rsidRPr="00D36535" w:rsidRDefault="003D46BB" w:rsidP="003D46BB">
      <w:pPr>
        <w:spacing w:line="360" w:lineRule="auto"/>
        <w:ind w:firstLine="426"/>
        <w:jc w:val="both"/>
        <w:rPr>
          <w:sz w:val="24"/>
          <w:szCs w:val="24"/>
          <w:lang w:val="id-ID"/>
        </w:rPr>
      </w:pPr>
      <w:r w:rsidRPr="00422D19">
        <w:rPr>
          <w:sz w:val="24"/>
          <w:szCs w:val="24"/>
        </w:rPr>
        <w:t xml:space="preserve">Setelah dicari nilai </w:t>
      </w:r>
      <w:r w:rsidRPr="00422D19">
        <w:rPr>
          <w:i/>
          <w:sz w:val="24"/>
          <w:szCs w:val="24"/>
        </w:rPr>
        <w:t>precentage error</w:t>
      </w:r>
      <w:r w:rsidRPr="00422D19">
        <w:rPr>
          <w:sz w:val="24"/>
          <w:szCs w:val="24"/>
        </w:rPr>
        <w:t>, maka selanjutnya adalah mencari nilai MAPE (</w:t>
      </w:r>
      <w:r w:rsidRPr="00422D19">
        <w:rPr>
          <w:i/>
          <w:sz w:val="24"/>
          <w:szCs w:val="24"/>
        </w:rPr>
        <w:t>Mean Absolute Precentage Error</w:t>
      </w:r>
      <w:r>
        <w:rPr>
          <w:sz w:val="24"/>
          <w:szCs w:val="24"/>
        </w:rPr>
        <w:t>) dengan</w:t>
      </w:r>
      <w:r>
        <w:rPr>
          <w:sz w:val="24"/>
          <w:szCs w:val="24"/>
          <w:lang w:val="id-ID"/>
        </w:rPr>
        <w:t xml:space="preserve"> </w:t>
      </w:r>
      <w:r w:rsidRPr="00422D19">
        <w:rPr>
          <w:sz w:val="24"/>
          <w:szCs w:val="24"/>
        </w:rPr>
        <w:t>menggunakan persamaan berikut:</w:t>
      </w:r>
    </w:p>
    <w:p w:rsidR="003D46BB" w:rsidRPr="00422D19" w:rsidRDefault="003D46BB" w:rsidP="003D46BB">
      <w:pPr>
        <w:spacing w:line="360" w:lineRule="auto"/>
        <w:jc w:val="both"/>
        <w:rPr>
          <w:position w:val="-24"/>
          <w:sz w:val="24"/>
          <w:szCs w:val="24"/>
          <w:lang w:val="id-ID"/>
        </w:rPr>
      </w:pPr>
      <w:r w:rsidRPr="00422D19">
        <w:rPr>
          <w:position w:val="-24"/>
          <w:sz w:val="24"/>
          <w:szCs w:val="24"/>
        </w:rPr>
        <w:object w:dxaOrig="2100" w:dyaOrig="620">
          <v:shape id="_x0000_i1132" type="#_x0000_t75" style="width:105.75pt;height:30.75pt" o:ole="">
            <v:imagedata r:id="rId215" o:title=""/>
          </v:shape>
          <o:OLEObject Type="Embed" ProgID="Equation.DSMT4" ShapeID="_x0000_i1132" DrawAspect="Content" ObjectID="_1677688014" r:id="rId216"/>
        </w:object>
      </w:r>
    </w:p>
    <w:p w:rsidR="003D46BB" w:rsidRPr="00422D19" w:rsidRDefault="003D46BB" w:rsidP="003D46BB">
      <w:pPr>
        <w:spacing w:line="360" w:lineRule="auto"/>
        <w:jc w:val="both"/>
        <w:rPr>
          <w:sz w:val="24"/>
          <w:szCs w:val="24"/>
        </w:rPr>
      </w:pPr>
      <w:r w:rsidRPr="00422D19">
        <w:rPr>
          <w:sz w:val="24"/>
          <w:szCs w:val="24"/>
        </w:rPr>
        <w:t xml:space="preserve">Dengan </w:t>
      </w:r>
      <w:r w:rsidRPr="00422D19">
        <w:rPr>
          <w:position w:val="-10"/>
          <w:sz w:val="24"/>
          <w:szCs w:val="24"/>
        </w:rPr>
        <w:object w:dxaOrig="760" w:dyaOrig="320">
          <v:shape id="_x0000_i1133" type="#_x0000_t75" style="width:38.25pt;height:16.5pt" o:ole="">
            <v:imagedata r:id="rId217" o:title=""/>
          </v:shape>
          <o:OLEObject Type="Embed" ProgID="Equation.DSMT4" ShapeID="_x0000_i1133" DrawAspect="Content" ObjectID="_1677688015" r:id="rId218"/>
        </w:object>
      </w:r>
      <w:r w:rsidRPr="00422D19">
        <w:rPr>
          <w:sz w:val="24"/>
          <w:szCs w:val="24"/>
        </w:rPr>
        <w:t xml:space="preserve"> dan </w:t>
      </w:r>
      <w:r w:rsidRPr="00422D19">
        <w:rPr>
          <w:position w:val="-6"/>
          <w:sz w:val="24"/>
          <w:szCs w:val="24"/>
        </w:rPr>
        <w:object w:dxaOrig="660" w:dyaOrig="279">
          <v:shape id="_x0000_i1134" type="#_x0000_t75" style="width:33.75pt;height:13.5pt" o:ole="">
            <v:imagedata r:id="rId219" o:title=""/>
          </v:shape>
          <o:OLEObject Type="Embed" ProgID="Equation.DSMT4" ShapeID="_x0000_i1134" DrawAspect="Content" ObjectID="_1677688016" r:id="rId220"/>
        </w:object>
      </w:r>
      <w:r w:rsidRPr="00422D19">
        <w:rPr>
          <w:sz w:val="24"/>
          <w:szCs w:val="24"/>
        </w:rPr>
        <w:t>, analisis kesalahannya adalah:</w:t>
      </w:r>
    </w:p>
    <w:p w:rsidR="003D46BB" w:rsidRPr="00422D19" w:rsidRDefault="003D46BB" w:rsidP="003D46BB">
      <w:pPr>
        <w:jc w:val="both"/>
        <w:rPr>
          <w:sz w:val="24"/>
          <w:szCs w:val="24"/>
        </w:rPr>
      </w:pPr>
      <w:r w:rsidRPr="00422D19">
        <w:rPr>
          <w:position w:val="-58"/>
          <w:sz w:val="24"/>
          <w:szCs w:val="24"/>
        </w:rPr>
        <w:object w:dxaOrig="2100" w:dyaOrig="1620">
          <v:shape id="_x0000_i1135" type="#_x0000_t75" style="width:105.75pt;height:80.25pt" o:ole="">
            <v:imagedata r:id="rId221" o:title=""/>
          </v:shape>
          <o:OLEObject Type="Embed" ProgID="Equation.DSMT4" ShapeID="_x0000_i1135" DrawAspect="Content" ObjectID="_1677688017" r:id="rId222"/>
        </w:object>
      </w:r>
    </w:p>
    <w:p w:rsidR="003D46BB" w:rsidRPr="00422D19" w:rsidRDefault="003D46BB" w:rsidP="003D46BB">
      <w:pPr>
        <w:spacing w:line="360" w:lineRule="auto"/>
        <w:ind w:firstLine="426"/>
        <w:jc w:val="both"/>
        <w:rPr>
          <w:sz w:val="24"/>
          <w:szCs w:val="24"/>
        </w:rPr>
      </w:pPr>
      <w:r w:rsidRPr="00422D19">
        <w:rPr>
          <w:sz w:val="24"/>
          <w:szCs w:val="24"/>
        </w:rPr>
        <w:t>Berikut adalah hasil perhitungan secara lengkap nilai MAPE (</w:t>
      </w:r>
      <w:r w:rsidRPr="00422D19">
        <w:rPr>
          <w:i/>
          <w:sz w:val="24"/>
          <w:szCs w:val="24"/>
        </w:rPr>
        <w:t>Mean Absolute Precentage Error</w:t>
      </w:r>
      <w:r w:rsidRPr="00422D19">
        <w:rPr>
          <w:sz w:val="24"/>
          <w:szCs w:val="24"/>
        </w:rPr>
        <w:t xml:space="preserve">) dari parameter </w:t>
      </w:r>
      <w:r w:rsidRPr="00422D19">
        <w:rPr>
          <w:position w:val="-10"/>
          <w:sz w:val="24"/>
          <w:szCs w:val="24"/>
        </w:rPr>
        <w:object w:dxaOrig="760" w:dyaOrig="320">
          <v:shape id="_x0000_i1136" type="#_x0000_t75" style="width:38.25pt;height:16.5pt" o:ole="">
            <v:imagedata r:id="rId223" o:title=""/>
          </v:shape>
          <o:OLEObject Type="Embed" ProgID="Equation.DSMT4" ShapeID="_x0000_i1136" DrawAspect="Content" ObjectID="_1677688018" r:id="rId224"/>
        </w:object>
      </w:r>
      <w:r w:rsidRPr="00422D19">
        <w:rPr>
          <w:sz w:val="24"/>
          <w:szCs w:val="24"/>
        </w:rPr>
        <w:t xml:space="preserve"> sampai dengan parameter </w:t>
      </w:r>
      <w:r w:rsidRPr="00422D19">
        <w:rPr>
          <w:position w:val="-10"/>
          <w:sz w:val="24"/>
          <w:szCs w:val="24"/>
        </w:rPr>
        <w:object w:dxaOrig="800" w:dyaOrig="320">
          <v:shape id="_x0000_i1137" type="#_x0000_t75" style="width:39.75pt;height:16.5pt" o:ole="">
            <v:imagedata r:id="rId225" o:title=""/>
          </v:shape>
          <o:OLEObject Type="Embed" ProgID="Equation.DSMT4" ShapeID="_x0000_i1137" DrawAspect="Content" ObjectID="_1677688019" r:id="rId226"/>
        </w:object>
      </w:r>
      <w:r>
        <w:rPr>
          <w:sz w:val="24"/>
          <w:szCs w:val="24"/>
        </w:rPr>
        <w:t xml:space="preserve"> yang terdapat pada tabel </w:t>
      </w:r>
      <w:r>
        <w:rPr>
          <w:sz w:val="24"/>
          <w:szCs w:val="24"/>
          <w:lang w:val="id-ID"/>
        </w:rPr>
        <w:t>2</w:t>
      </w:r>
      <w:r w:rsidRPr="00422D19">
        <w:rPr>
          <w:sz w:val="24"/>
          <w:szCs w:val="24"/>
        </w:rPr>
        <w:t>.</w:t>
      </w:r>
    </w:p>
    <w:p w:rsidR="003D46BB" w:rsidRPr="00FA77B5" w:rsidRDefault="003D46BB" w:rsidP="003D46BB">
      <w:pPr>
        <w:spacing w:line="360" w:lineRule="auto"/>
        <w:jc w:val="both"/>
        <w:rPr>
          <w:sz w:val="22"/>
          <w:szCs w:val="22"/>
        </w:rPr>
      </w:pPr>
      <w:r w:rsidRPr="00FA77B5">
        <w:rPr>
          <w:sz w:val="22"/>
          <w:szCs w:val="22"/>
        </w:rPr>
        <w:t xml:space="preserve">Tabel </w:t>
      </w:r>
      <w:r w:rsidRPr="00FA77B5">
        <w:rPr>
          <w:sz w:val="22"/>
          <w:szCs w:val="22"/>
          <w:lang w:val="id-ID"/>
        </w:rPr>
        <w:t>2.</w:t>
      </w:r>
      <w:r w:rsidRPr="00FA77B5">
        <w:rPr>
          <w:sz w:val="22"/>
          <w:szCs w:val="22"/>
        </w:rPr>
        <w:t xml:space="preserve"> Nilai MAPE untuk parameter </w:t>
      </w:r>
      <w:r w:rsidRPr="00FA77B5">
        <w:rPr>
          <w:position w:val="-10"/>
          <w:sz w:val="22"/>
          <w:szCs w:val="22"/>
        </w:rPr>
        <w:object w:dxaOrig="760" w:dyaOrig="320">
          <v:shape id="_x0000_i1138" type="#_x0000_t75" style="width:38.25pt;height:16.5pt" o:ole="">
            <v:imagedata r:id="rId227" o:title=""/>
          </v:shape>
          <o:OLEObject Type="Embed" ProgID="Equation.DSMT4" ShapeID="_x0000_i1138" DrawAspect="Content" ObjectID="_1677688020" r:id="rId228"/>
        </w:object>
      </w:r>
      <w:r w:rsidRPr="00FA77B5">
        <w:rPr>
          <w:sz w:val="22"/>
          <w:szCs w:val="22"/>
        </w:rPr>
        <w:t xml:space="preserve"> sampai dengan </w:t>
      </w:r>
      <w:r w:rsidRPr="00FA77B5">
        <w:rPr>
          <w:position w:val="-10"/>
          <w:sz w:val="22"/>
          <w:szCs w:val="22"/>
        </w:rPr>
        <w:object w:dxaOrig="800" w:dyaOrig="320">
          <v:shape id="_x0000_i1139" type="#_x0000_t75" style="width:39.75pt;height:16.5pt" o:ole="">
            <v:imagedata r:id="rId229" o:title=""/>
          </v:shape>
          <o:OLEObject Type="Embed" ProgID="Equation.DSMT4" ShapeID="_x0000_i1139" DrawAspect="Content" ObjectID="_1677688021" r:id="rId230"/>
        </w:object>
      </w:r>
    </w:p>
    <w:tbl>
      <w:tblPr>
        <w:tblStyle w:val="LightShading1"/>
        <w:tblW w:w="2961" w:type="dxa"/>
        <w:jc w:val="center"/>
        <w:tblBorders>
          <w:insideH w:val="single" w:sz="4" w:space="0" w:color="auto"/>
        </w:tblBorders>
        <w:shd w:val="clear" w:color="auto" w:fill="FFFFFF" w:themeFill="background1"/>
        <w:tblCellMar>
          <w:left w:w="28" w:type="dxa"/>
          <w:right w:w="28" w:type="dxa"/>
        </w:tblCellMar>
        <w:tblLook w:val="04A0"/>
      </w:tblPr>
      <w:tblGrid>
        <w:gridCol w:w="1260"/>
        <w:gridCol w:w="1701"/>
      </w:tblGrid>
      <w:tr w:rsidR="003D46BB" w:rsidRPr="004520B9" w:rsidTr="003D46BB">
        <w:trPr>
          <w:cnfStyle w:val="100000000000"/>
          <w:trHeight w:val="227"/>
          <w:jc w:val="center"/>
        </w:trPr>
        <w:tc>
          <w:tcPr>
            <w:cnfStyle w:val="001000000000"/>
            <w:tcW w:w="1260" w:type="dxa"/>
            <w:tcBorders>
              <w:top w:val="none" w:sz="0" w:space="0" w:color="auto"/>
              <w:left w:val="none" w:sz="0" w:space="0" w:color="auto"/>
              <w:bottom w:val="none" w:sz="0" w:space="0" w:color="auto"/>
              <w:right w:val="none" w:sz="0" w:space="0" w:color="auto"/>
            </w:tcBorders>
            <w:shd w:val="clear" w:color="auto" w:fill="FFFFFF" w:themeFill="background1"/>
            <w:noWrap/>
            <w:vAlign w:val="center"/>
            <w:hideMark/>
          </w:tcPr>
          <w:p w:rsidR="003D46BB" w:rsidRPr="004520B9" w:rsidRDefault="003D46BB" w:rsidP="003D46BB">
            <w:pPr>
              <w:spacing w:line="360" w:lineRule="auto"/>
              <w:jc w:val="center"/>
              <w:rPr>
                <w:b w:val="0"/>
                <w:color w:val="000000"/>
              </w:rPr>
            </w:pPr>
            <w:r w:rsidRPr="004520B9">
              <w:rPr>
                <w:b w:val="0"/>
                <w:color w:val="000000"/>
              </w:rPr>
              <w:t>Parameter</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3D46BB" w:rsidRPr="004520B9" w:rsidRDefault="003D46BB" w:rsidP="003D46BB">
            <w:pPr>
              <w:spacing w:line="360" w:lineRule="auto"/>
              <w:jc w:val="center"/>
              <w:cnfStyle w:val="100000000000"/>
              <w:rPr>
                <w:b w:val="0"/>
                <w:iCs/>
                <w:color w:val="000000"/>
                <w:lang w:val="id-ID"/>
              </w:rPr>
            </w:pPr>
            <w:r w:rsidRPr="004520B9">
              <w:rPr>
                <w:b w:val="0"/>
                <w:iCs/>
                <w:color w:val="000000"/>
              </w:rPr>
              <w:t>MAPE</w:t>
            </w:r>
          </w:p>
        </w:tc>
      </w:tr>
      <w:tr w:rsidR="003D46BB" w:rsidRPr="004520B9" w:rsidTr="003D46BB">
        <w:trPr>
          <w:cnfStyle w:val="000000100000"/>
          <w:trHeight w:val="227"/>
          <w:jc w:val="center"/>
        </w:trPr>
        <w:tc>
          <w:tcPr>
            <w:cnfStyle w:val="001000000000"/>
            <w:tcW w:w="0" w:type="auto"/>
            <w:tcBorders>
              <w:left w:val="none" w:sz="0" w:space="0" w:color="auto"/>
              <w:right w:val="none" w:sz="0" w:space="0" w:color="auto"/>
            </w:tcBorders>
            <w:shd w:val="clear" w:color="auto" w:fill="FFFFFF" w:themeFill="background1"/>
            <w:noWrap/>
            <w:vAlign w:val="center"/>
            <w:hideMark/>
          </w:tcPr>
          <w:p w:rsidR="003D46BB" w:rsidRPr="004520B9" w:rsidRDefault="003D46BB" w:rsidP="003D46BB">
            <w:pPr>
              <w:spacing w:line="360" w:lineRule="auto"/>
              <w:jc w:val="center"/>
              <w:rPr>
                <w:b w:val="0"/>
                <w:color w:val="000000"/>
              </w:rPr>
            </w:pPr>
            <w:r w:rsidRPr="004520B9">
              <w:rPr>
                <w:b w:val="0"/>
                <w:color w:val="000000"/>
              </w:rPr>
              <w:t>0,1</w:t>
            </w:r>
          </w:p>
        </w:tc>
        <w:tc>
          <w:tcPr>
            <w:tcW w:w="1701" w:type="dxa"/>
            <w:tcBorders>
              <w:left w:val="none" w:sz="0" w:space="0" w:color="auto"/>
              <w:right w:val="none" w:sz="0" w:space="0" w:color="auto"/>
            </w:tcBorders>
            <w:shd w:val="clear" w:color="auto" w:fill="FFFFFF" w:themeFill="background1"/>
            <w:noWrap/>
            <w:vAlign w:val="center"/>
            <w:hideMark/>
          </w:tcPr>
          <w:p w:rsidR="003D46BB" w:rsidRPr="004520B9" w:rsidRDefault="003D46BB" w:rsidP="003D46BB">
            <w:pPr>
              <w:spacing w:line="360" w:lineRule="auto"/>
              <w:jc w:val="center"/>
              <w:cnfStyle w:val="000000100000"/>
              <w:rPr>
                <w:color w:val="000000"/>
              </w:rPr>
            </w:pPr>
            <w:r w:rsidRPr="004520B9">
              <w:rPr>
                <w:color w:val="000000"/>
              </w:rPr>
              <w:t>16,52%</w:t>
            </w:r>
          </w:p>
        </w:tc>
      </w:tr>
      <w:tr w:rsidR="003D46BB" w:rsidRPr="004520B9" w:rsidTr="003D46BB">
        <w:trPr>
          <w:trHeight w:val="227"/>
          <w:jc w:val="center"/>
        </w:trPr>
        <w:tc>
          <w:tcPr>
            <w:cnfStyle w:val="001000000000"/>
            <w:tcW w:w="0" w:type="auto"/>
            <w:shd w:val="clear" w:color="auto" w:fill="FFFFFF" w:themeFill="background1"/>
            <w:noWrap/>
            <w:vAlign w:val="center"/>
            <w:hideMark/>
          </w:tcPr>
          <w:p w:rsidR="003D46BB" w:rsidRPr="004520B9" w:rsidRDefault="003D46BB" w:rsidP="003D46BB">
            <w:pPr>
              <w:spacing w:line="360" w:lineRule="auto"/>
              <w:jc w:val="center"/>
              <w:rPr>
                <w:b w:val="0"/>
                <w:color w:val="000000"/>
              </w:rPr>
            </w:pPr>
            <w:r w:rsidRPr="004520B9">
              <w:rPr>
                <w:b w:val="0"/>
                <w:color w:val="000000"/>
              </w:rPr>
              <w:t>0,2</w:t>
            </w:r>
          </w:p>
        </w:tc>
        <w:tc>
          <w:tcPr>
            <w:tcW w:w="1701" w:type="dxa"/>
            <w:shd w:val="clear" w:color="auto" w:fill="FFFFFF" w:themeFill="background1"/>
            <w:vAlign w:val="center"/>
            <w:hideMark/>
          </w:tcPr>
          <w:p w:rsidR="003D46BB" w:rsidRPr="004520B9" w:rsidRDefault="003D46BB" w:rsidP="003D46BB">
            <w:pPr>
              <w:spacing w:line="360" w:lineRule="auto"/>
              <w:jc w:val="center"/>
              <w:cnfStyle w:val="000000000000"/>
              <w:rPr>
                <w:color w:val="000000"/>
              </w:rPr>
            </w:pPr>
            <w:r w:rsidRPr="004520B9">
              <w:rPr>
                <w:color w:val="000000"/>
              </w:rPr>
              <w:t>10,84%</w:t>
            </w:r>
          </w:p>
        </w:tc>
      </w:tr>
      <w:tr w:rsidR="003D46BB" w:rsidRPr="004520B9" w:rsidTr="003D46BB">
        <w:trPr>
          <w:cnfStyle w:val="000000100000"/>
          <w:trHeight w:val="227"/>
          <w:jc w:val="center"/>
        </w:trPr>
        <w:tc>
          <w:tcPr>
            <w:cnfStyle w:val="001000000000"/>
            <w:tcW w:w="0" w:type="auto"/>
            <w:tcBorders>
              <w:left w:val="none" w:sz="0" w:space="0" w:color="auto"/>
              <w:right w:val="none" w:sz="0" w:space="0" w:color="auto"/>
            </w:tcBorders>
            <w:shd w:val="clear" w:color="auto" w:fill="FFFFFF" w:themeFill="background1"/>
            <w:noWrap/>
            <w:vAlign w:val="center"/>
            <w:hideMark/>
          </w:tcPr>
          <w:p w:rsidR="003D46BB" w:rsidRPr="004520B9" w:rsidRDefault="003D46BB" w:rsidP="003D46BB">
            <w:pPr>
              <w:spacing w:line="360" w:lineRule="auto"/>
              <w:jc w:val="center"/>
              <w:rPr>
                <w:b w:val="0"/>
                <w:color w:val="000000"/>
              </w:rPr>
            </w:pPr>
            <w:r w:rsidRPr="004520B9">
              <w:rPr>
                <w:b w:val="0"/>
                <w:color w:val="000000"/>
              </w:rPr>
              <w:t>0,3</w:t>
            </w:r>
          </w:p>
        </w:tc>
        <w:tc>
          <w:tcPr>
            <w:tcW w:w="1701" w:type="dxa"/>
            <w:tcBorders>
              <w:left w:val="none" w:sz="0" w:space="0" w:color="auto"/>
              <w:right w:val="none" w:sz="0" w:space="0" w:color="auto"/>
            </w:tcBorders>
            <w:shd w:val="clear" w:color="auto" w:fill="FFFFFF" w:themeFill="background1"/>
            <w:vAlign w:val="center"/>
            <w:hideMark/>
          </w:tcPr>
          <w:p w:rsidR="003D46BB" w:rsidRPr="004520B9" w:rsidRDefault="003D46BB" w:rsidP="003D46BB">
            <w:pPr>
              <w:spacing w:line="360" w:lineRule="auto"/>
              <w:jc w:val="center"/>
              <w:cnfStyle w:val="000000100000"/>
              <w:rPr>
                <w:color w:val="000000"/>
              </w:rPr>
            </w:pPr>
            <w:r w:rsidRPr="004520B9">
              <w:rPr>
                <w:color w:val="000000"/>
              </w:rPr>
              <w:t>9,25%</w:t>
            </w:r>
          </w:p>
        </w:tc>
      </w:tr>
      <w:tr w:rsidR="003D46BB" w:rsidRPr="004520B9" w:rsidTr="003D46BB">
        <w:trPr>
          <w:trHeight w:val="227"/>
          <w:jc w:val="center"/>
        </w:trPr>
        <w:tc>
          <w:tcPr>
            <w:cnfStyle w:val="001000000000"/>
            <w:tcW w:w="0" w:type="auto"/>
            <w:shd w:val="clear" w:color="auto" w:fill="FFFFFF" w:themeFill="background1"/>
            <w:noWrap/>
            <w:vAlign w:val="center"/>
            <w:hideMark/>
          </w:tcPr>
          <w:p w:rsidR="003D46BB" w:rsidRPr="004520B9" w:rsidRDefault="003D46BB" w:rsidP="003D46BB">
            <w:pPr>
              <w:spacing w:line="360" w:lineRule="auto"/>
              <w:jc w:val="center"/>
              <w:rPr>
                <w:b w:val="0"/>
                <w:color w:val="000000"/>
              </w:rPr>
            </w:pPr>
            <w:r w:rsidRPr="004520B9">
              <w:rPr>
                <w:b w:val="0"/>
                <w:color w:val="000000"/>
              </w:rPr>
              <w:t>0,4</w:t>
            </w:r>
          </w:p>
        </w:tc>
        <w:tc>
          <w:tcPr>
            <w:tcW w:w="1701" w:type="dxa"/>
            <w:shd w:val="clear" w:color="auto" w:fill="FFFFFF" w:themeFill="background1"/>
            <w:vAlign w:val="center"/>
            <w:hideMark/>
          </w:tcPr>
          <w:p w:rsidR="003D46BB" w:rsidRPr="004520B9" w:rsidRDefault="003D46BB" w:rsidP="003D46BB">
            <w:pPr>
              <w:spacing w:line="360" w:lineRule="auto"/>
              <w:jc w:val="center"/>
              <w:cnfStyle w:val="000000000000"/>
              <w:rPr>
                <w:color w:val="000000"/>
              </w:rPr>
            </w:pPr>
            <w:r w:rsidRPr="004520B9">
              <w:rPr>
                <w:color w:val="000000"/>
              </w:rPr>
              <w:t>8,96%</w:t>
            </w:r>
          </w:p>
        </w:tc>
      </w:tr>
      <w:tr w:rsidR="003D46BB" w:rsidRPr="004520B9" w:rsidTr="003D46BB">
        <w:trPr>
          <w:cnfStyle w:val="000000100000"/>
          <w:trHeight w:val="227"/>
          <w:jc w:val="center"/>
        </w:trPr>
        <w:tc>
          <w:tcPr>
            <w:cnfStyle w:val="001000000000"/>
            <w:tcW w:w="0" w:type="auto"/>
            <w:tcBorders>
              <w:left w:val="none" w:sz="0" w:space="0" w:color="auto"/>
              <w:right w:val="none" w:sz="0" w:space="0" w:color="auto"/>
            </w:tcBorders>
            <w:shd w:val="clear" w:color="auto" w:fill="FFFFFF" w:themeFill="background1"/>
            <w:noWrap/>
            <w:vAlign w:val="center"/>
            <w:hideMark/>
          </w:tcPr>
          <w:p w:rsidR="003D46BB" w:rsidRPr="004520B9" w:rsidRDefault="003D46BB" w:rsidP="003D46BB">
            <w:pPr>
              <w:spacing w:line="360" w:lineRule="auto"/>
              <w:jc w:val="center"/>
              <w:rPr>
                <w:b w:val="0"/>
                <w:color w:val="000000"/>
              </w:rPr>
            </w:pPr>
            <w:r w:rsidRPr="004520B9">
              <w:rPr>
                <w:b w:val="0"/>
                <w:color w:val="000000"/>
              </w:rPr>
              <w:t>0,5</w:t>
            </w:r>
          </w:p>
        </w:tc>
        <w:tc>
          <w:tcPr>
            <w:tcW w:w="1701" w:type="dxa"/>
            <w:tcBorders>
              <w:left w:val="none" w:sz="0" w:space="0" w:color="auto"/>
              <w:right w:val="none" w:sz="0" w:space="0" w:color="auto"/>
            </w:tcBorders>
            <w:shd w:val="clear" w:color="auto" w:fill="FFFFFF" w:themeFill="background1"/>
            <w:vAlign w:val="center"/>
            <w:hideMark/>
          </w:tcPr>
          <w:p w:rsidR="003D46BB" w:rsidRPr="004520B9" w:rsidRDefault="003D46BB" w:rsidP="003D46BB">
            <w:pPr>
              <w:spacing w:line="360" w:lineRule="auto"/>
              <w:jc w:val="center"/>
              <w:cnfStyle w:val="000000100000"/>
              <w:rPr>
                <w:color w:val="000000"/>
              </w:rPr>
            </w:pPr>
            <w:r w:rsidRPr="004520B9">
              <w:rPr>
                <w:color w:val="000000"/>
              </w:rPr>
              <w:t>9,03%</w:t>
            </w:r>
          </w:p>
        </w:tc>
      </w:tr>
      <w:tr w:rsidR="003D46BB" w:rsidRPr="004520B9" w:rsidTr="003D46BB">
        <w:trPr>
          <w:trHeight w:val="227"/>
          <w:jc w:val="center"/>
        </w:trPr>
        <w:tc>
          <w:tcPr>
            <w:cnfStyle w:val="001000000000"/>
            <w:tcW w:w="0" w:type="auto"/>
            <w:shd w:val="clear" w:color="auto" w:fill="FFFFFF" w:themeFill="background1"/>
            <w:noWrap/>
            <w:vAlign w:val="center"/>
            <w:hideMark/>
          </w:tcPr>
          <w:p w:rsidR="003D46BB" w:rsidRPr="004520B9" w:rsidRDefault="003D46BB" w:rsidP="003D46BB">
            <w:pPr>
              <w:spacing w:line="360" w:lineRule="auto"/>
              <w:jc w:val="center"/>
              <w:rPr>
                <w:b w:val="0"/>
                <w:color w:val="000000"/>
              </w:rPr>
            </w:pPr>
            <w:r w:rsidRPr="004520B9">
              <w:rPr>
                <w:b w:val="0"/>
                <w:color w:val="000000"/>
              </w:rPr>
              <w:t>0,6</w:t>
            </w:r>
          </w:p>
        </w:tc>
        <w:tc>
          <w:tcPr>
            <w:tcW w:w="1701" w:type="dxa"/>
            <w:shd w:val="clear" w:color="auto" w:fill="FFFFFF" w:themeFill="background1"/>
            <w:vAlign w:val="center"/>
            <w:hideMark/>
          </w:tcPr>
          <w:p w:rsidR="003D46BB" w:rsidRPr="004520B9" w:rsidRDefault="003D46BB" w:rsidP="003D46BB">
            <w:pPr>
              <w:spacing w:line="360" w:lineRule="auto"/>
              <w:jc w:val="center"/>
              <w:cnfStyle w:val="000000000000"/>
              <w:rPr>
                <w:color w:val="000000"/>
              </w:rPr>
            </w:pPr>
            <w:r w:rsidRPr="004520B9">
              <w:rPr>
                <w:color w:val="000000"/>
              </w:rPr>
              <w:t>9,56%</w:t>
            </w:r>
          </w:p>
        </w:tc>
      </w:tr>
      <w:tr w:rsidR="003D46BB" w:rsidRPr="004520B9" w:rsidTr="003D46BB">
        <w:trPr>
          <w:cnfStyle w:val="000000100000"/>
          <w:trHeight w:val="227"/>
          <w:jc w:val="center"/>
        </w:trPr>
        <w:tc>
          <w:tcPr>
            <w:cnfStyle w:val="001000000000"/>
            <w:tcW w:w="0" w:type="auto"/>
            <w:tcBorders>
              <w:left w:val="none" w:sz="0" w:space="0" w:color="auto"/>
              <w:right w:val="none" w:sz="0" w:space="0" w:color="auto"/>
            </w:tcBorders>
            <w:shd w:val="clear" w:color="auto" w:fill="FFFFFF" w:themeFill="background1"/>
            <w:noWrap/>
            <w:vAlign w:val="center"/>
            <w:hideMark/>
          </w:tcPr>
          <w:p w:rsidR="003D46BB" w:rsidRPr="004520B9" w:rsidRDefault="003D46BB" w:rsidP="003D46BB">
            <w:pPr>
              <w:spacing w:line="360" w:lineRule="auto"/>
              <w:jc w:val="center"/>
              <w:rPr>
                <w:b w:val="0"/>
                <w:color w:val="000000"/>
              </w:rPr>
            </w:pPr>
            <w:r w:rsidRPr="004520B9">
              <w:rPr>
                <w:b w:val="0"/>
                <w:color w:val="000000"/>
              </w:rPr>
              <w:t>0,7</w:t>
            </w:r>
          </w:p>
        </w:tc>
        <w:tc>
          <w:tcPr>
            <w:tcW w:w="1701" w:type="dxa"/>
            <w:tcBorders>
              <w:left w:val="none" w:sz="0" w:space="0" w:color="auto"/>
              <w:right w:val="none" w:sz="0" w:space="0" w:color="auto"/>
            </w:tcBorders>
            <w:shd w:val="clear" w:color="auto" w:fill="FFFFFF" w:themeFill="background1"/>
            <w:vAlign w:val="center"/>
            <w:hideMark/>
          </w:tcPr>
          <w:p w:rsidR="003D46BB" w:rsidRPr="004520B9" w:rsidRDefault="003D46BB" w:rsidP="003D46BB">
            <w:pPr>
              <w:spacing w:line="360" w:lineRule="auto"/>
              <w:jc w:val="center"/>
              <w:cnfStyle w:val="000000100000"/>
              <w:rPr>
                <w:color w:val="000000"/>
              </w:rPr>
            </w:pPr>
            <w:r w:rsidRPr="004520B9">
              <w:rPr>
                <w:color w:val="000000"/>
              </w:rPr>
              <w:t>11,02%</w:t>
            </w:r>
          </w:p>
        </w:tc>
      </w:tr>
      <w:tr w:rsidR="003D46BB" w:rsidRPr="004520B9" w:rsidTr="003D46BB">
        <w:trPr>
          <w:trHeight w:val="227"/>
          <w:jc w:val="center"/>
        </w:trPr>
        <w:tc>
          <w:tcPr>
            <w:cnfStyle w:val="001000000000"/>
            <w:tcW w:w="0" w:type="auto"/>
            <w:shd w:val="clear" w:color="auto" w:fill="FFFFFF" w:themeFill="background1"/>
            <w:noWrap/>
            <w:vAlign w:val="center"/>
            <w:hideMark/>
          </w:tcPr>
          <w:p w:rsidR="003D46BB" w:rsidRPr="004520B9" w:rsidRDefault="003D46BB" w:rsidP="003D46BB">
            <w:pPr>
              <w:spacing w:line="360" w:lineRule="auto"/>
              <w:jc w:val="center"/>
              <w:rPr>
                <w:b w:val="0"/>
                <w:color w:val="000000"/>
              </w:rPr>
            </w:pPr>
            <w:r w:rsidRPr="004520B9">
              <w:rPr>
                <w:b w:val="0"/>
                <w:color w:val="000000"/>
              </w:rPr>
              <w:t>0,8</w:t>
            </w:r>
          </w:p>
        </w:tc>
        <w:tc>
          <w:tcPr>
            <w:tcW w:w="1701" w:type="dxa"/>
            <w:shd w:val="clear" w:color="auto" w:fill="FFFFFF" w:themeFill="background1"/>
            <w:vAlign w:val="center"/>
            <w:hideMark/>
          </w:tcPr>
          <w:p w:rsidR="003D46BB" w:rsidRPr="004520B9" w:rsidRDefault="003D46BB" w:rsidP="003D46BB">
            <w:pPr>
              <w:spacing w:line="360" w:lineRule="auto"/>
              <w:jc w:val="center"/>
              <w:cnfStyle w:val="000000000000"/>
              <w:rPr>
                <w:color w:val="000000"/>
              </w:rPr>
            </w:pPr>
            <w:r w:rsidRPr="004520B9">
              <w:rPr>
                <w:color w:val="000000"/>
              </w:rPr>
              <w:t>12,47%</w:t>
            </w:r>
          </w:p>
        </w:tc>
      </w:tr>
      <w:tr w:rsidR="003D46BB" w:rsidRPr="004520B9" w:rsidTr="003D46BB">
        <w:trPr>
          <w:cnfStyle w:val="000000100000"/>
          <w:trHeight w:val="227"/>
          <w:jc w:val="center"/>
        </w:trPr>
        <w:tc>
          <w:tcPr>
            <w:cnfStyle w:val="001000000000"/>
            <w:tcW w:w="0" w:type="auto"/>
            <w:tcBorders>
              <w:left w:val="none" w:sz="0" w:space="0" w:color="auto"/>
              <w:right w:val="none" w:sz="0" w:space="0" w:color="auto"/>
            </w:tcBorders>
            <w:shd w:val="clear" w:color="auto" w:fill="FFFFFF" w:themeFill="background1"/>
            <w:noWrap/>
            <w:vAlign w:val="center"/>
            <w:hideMark/>
          </w:tcPr>
          <w:p w:rsidR="003D46BB" w:rsidRPr="004520B9" w:rsidRDefault="003D46BB" w:rsidP="003D46BB">
            <w:pPr>
              <w:spacing w:line="360" w:lineRule="auto"/>
              <w:jc w:val="center"/>
              <w:rPr>
                <w:b w:val="0"/>
                <w:color w:val="000000"/>
              </w:rPr>
            </w:pPr>
            <w:r w:rsidRPr="004520B9">
              <w:rPr>
                <w:b w:val="0"/>
                <w:color w:val="000000"/>
              </w:rPr>
              <w:t>0,9</w:t>
            </w:r>
          </w:p>
        </w:tc>
        <w:tc>
          <w:tcPr>
            <w:tcW w:w="1701" w:type="dxa"/>
            <w:tcBorders>
              <w:left w:val="none" w:sz="0" w:space="0" w:color="auto"/>
              <w:right w:val="none" w:sz="0" w:space="0" w:color="auto"/>
            </w:tcBorders>
            <w:shd w:val="clear" w:color="auto" w:fill="FFFFFF" w:themeFill="background1"/>
            <w:vAlign w:val="center"/>
            <w:hideMark/>
          </w:tcPr>
          <w:p w:rsidR="003D46BB" w:rsidRPr="004520B9" w:rsidRDefault="003D46BB" w:rsidP="003D46BB">
            <w:pPr>
              <w:spacing w:line="360" w:lineRule="auto"/>
              <w:jc w:val="center"/>
              <w:cnfStyle w:val="000000100000"/>
              <w:rPr>
                <w:color w:val="000000"/>
              </w:rPr>
            </w:pPr>
            <w:r w:rsidRPr="004520B9">
              <w:rPr>
                <w:color w:val="000000"/>
              </w:rPr>
              <w:t>13,52%</w:t>
            </w:r>
          </w:p>
        </w:tc>
      </w:tr>
    </w:tbl>
    <w:p w:rsidR="003D46BB" w:rsidRPr="00422D19" w:rsidRDefault="003D46BB" w:rsidP="003D46BB">
      <w:pPr>
        <w:pStyle w:val="ListParagraph"/>
        <w:spacing w:line="360" w:lineRule="auto"/>
        <w:ind w:left="0" w:firstLine="426"/>
        <w:jc w:val="both"/>
        <w:rPr>
          <w:rFonts w:ascii="Times New Roman" w:hAnsi="Times New Roman"/>
          <w:sz w:val="24"/>
          <w:szCs w:val="24"/>
          <w:lang w:val="id-ID"/>
        </w:rPr>
      </w:pPr>
    </w:p>
    <w:p w:rsidR="003D46BB" w:rsidRDefault="003D46BB" w:rsidP="003D46BB">
      <w:pPr>
        <w:pStyle w:val="ListParagraph"/>
        <w:spacing w:before="240" w:line="360" w:lineRule="auto"/>
        <w:ind w:left="0"/>
        <w:jc w:val="both"/>
        <w:rPr>
          <w:rFonts w:ascii="Times New Roman" w:hAnsi="Times New Roman"/>
          <w:sz w:val="24"/>
          <w:szCs w:val="24"/>
          <w:lang w:val="id-ID"/>
        </w:rPr>
      </w:pPr>
      <w:r>
        <w:rPr>
          <w:rFonts w:ascii="Times New Roman" w:hAnsi="Times New Roman"/>
          <w:sz w:val="24"/>
          <w:szCs w:val="24"/>
        </w:rPr>
        <w:t xml:space="preserve">Berdasarkan Tabel </w:t>
      </w:r>
      <w:r>
        <w:rPr>
          <w:rFonts w:ascii="Times New Roman" w:hAnsi="Times New Roman"/>
          <w:sz w:val="24"/>
          <w:szCs w:val="24"/>
          <w:lang w:val="id-ID"/>
        </w:rPr>
        <w:t>2.</w:t>
      </w:r>
      <w:r w:rsidRPr="00422D19">
        <w:rPr>
          <w:rFonts w:ascii="Times New Roman" w:hAnsi="Times New Roman"/>
          <w:sz w:val="24"/>
          <w:szCs w:val="24"/>
        </w:rPr>
        <w:t xml:space="preserve"> dapat diketahui bahwa nilai parameter </w:t>
      </w:r>
      <w:r w:rsidRPr="00422D19">
        <w:rPr>
          <w:rFonts w:ascii="Times New Roman" w:hAnsi="Times New Roman"/>
          <w:position w:val="-6"/>
          <w:sz w:val="24"/>
          <w:szCs w:val="24"/>
        </w:rPr>
        <w:object w:dxaOrig="240" w:dyaOrig="220">
          <v:shape id="_x0000_i1140" type="#_x0000_t75" style="width:12pt;height:11.25pt" o:ole="">
            <v:imagedata r:id="rId231" o:title=""/>
          </v:shape>
          <o:OLEObject Type="Embed" ProgID="Equation.DSMT4" ShapeID="_x0000_i1140" DrawAspect="Content" ObjectID="_1677688022" r:id="rId232"/>
        </w:object>
      </w:r>
      <w:r w:rsidRPr="00422D19">
        <w:rPr>
          <w:rFonts w:ascii="Times New Roman" w:hAnsi="Times New Roman"/>
          <w:sz w:val="24"/>
          <w:szCs w:val="24"/>
        </w:rPr>
        <w:t xml:space="preserve"> yang memiliki nilai MAPE terkecil adalah parameter </w:t>
      </w:r>
      <w:r w:rsidRPr="00422D19">
        <w:rPr>
          <w:rFonts w:ascii="Times New Roman" w:hAnsi="Times New Roman"/>
          <w:position w:val="-10"/>
          <w:sz w:val="24"/>
          <w:szCs w:val="24"/>
        </w:rPr>
        <w:object w:dxaOrig="800" w:dyaOrig="320">
          <v:shape id="_x0000_i1141" type="#_x0000_t75" style="width:39.75pt;height:16.5pt" o:ole="">
            <v:imagedata r:id="rId233" o:title=""/>
          </v:shape>
          <o:OLEObject Type="Embed" ProgID="Equation.DSMT4" ShapeID="_x0000_i1141" DrawAspect="Content" ObjectID="_1677688023" r:id="rId234"/>
        </w:object>
      </w:r>
      <w:r w:rsidRPr="00422D19">
        <w:rPr>
          <w:rFonts w:ascii="Times New Roman" w:hAnsi="Times New Roman"/>
          <w:sz w:val="24"/>
          <w:szCs w:val="24"/>
        </w:rPr>
        <w:t xml:space="preserve"> dengan nilai </w:t>
      </w:r>
      <w:r w:rsidRPr="00422D19">
        <w:rPr>
          <w:rFonts w:ascii="Times New Roman" w:hAnsi="Times New Roman"/>
          <w:position w:val="-10"/>
          <w:sz w:val="24"/>
          <w:szCs w:val="24"/>
        </w:rPr>
        <w:object w:dxaOrig="1600" w:dyaOrig="320">
          <v:shape id="_x0000_i1142" type="#_x0000_t75" style="width:80.25pt;height:16.5pt" o:ole="">
            <v:imagedata r:id="rId235" o:title=""/>
          </v:shape>
          <o:OLEObject Type="Embed" ProgID="Equation.DSMT4" ShapeID="_x0000_i1142" DrawAspect="Content" ObjectID="_1677688024" r:id="rId236"/>
        </w:object>
      </w:r>
      <w:r w:rsidRPr="00422D19">
        <w:rPr>
          <w:rFonts w:ascii="Times New Roman" w:hAnsi="Times New Roman"/>
          <w:sz w:val="24"/>
          <w:szCs w:val="24"/>
        </w:rPr>
        <w:t xml:space="preserve">, sehingga dapat dilakukan peramalan dengan metode </w:t>
      </w:r>
      <w:r w:rsidRPr="00422D19">
        <w:rPr>
          <w:rFonts w:ascii="Times New Roman" w:hAnsi="Times New Roman"/>
          <w:i/>
          <w:sz w:val="24"/>
          <w:szCs w:val="24"/>
        </w:rPr>
        <w:t>double exponential smoothing brown</w:t>
      </w:r>
      <w:r w:rsidRPr="00422D19">
        <w:rPr>
          <w:rFonts w:ascii="Times New Roman" w:hAnsi="Times New Roman"/>
          <w:sz w:val="24"/>
          <w:szCs w:val="24"/>
        </w:rPr>
        <w:t xml:space="preserve"> dengan parameter </w:t>
      </w:r>
      <w:r w:rsidRPr="00422D19">
        <w:rPr>
          <w:rFonts w:ascii="Times New Roman" w:hAnsi="Times New Roman"/>
          <w:position w:val="-10"/>
          <w:sz w:val="24"/>
          <w:szCs w:val="24"/>
        </w:rPr>
        <w:object w:dxaOrig="800" w:dyaOrig="320">
          <v:shape id="_x0000_i1143" type="#_x0000_t75" style="width:39.75pt;height:16.5pt" o:ole="">
            <v:imagedata r:id="rId237" o:title=""/>
          </v:shape>
          <o:OLEObject Type="Embed" ProgID="Equation.DSMT4" ShapeID="_x0000_i1143" DrawAspect="Content" ObjectID="_1677688025" r:id="rId238"/>
        </w:object>
      </w:r>
      <w:r w:rsidRPr="00422D19">
        <w:rPr>
          <w:rFonts w:ascii="Times New Roman" w:hAnsi="Times New Roman"/>
          <w:sz w:val="24"/>
          <w:szCs w:val="24"/>
        </w:rPr>
        <w:t>.</w:t>
      </w:r>
    </w:p>
    <w:p w:rsidR="003D46BB" w:rsidRPr="00422D19" w:rsidRDefault="003D46BB" w:rsidP="003D46BB">
      <w:pPr>
        <w:pStyle w:val="ListParagraph"/>
        <w:numPr>
          <w:ilvl w:val="0"/>
          <w:numId w:val="37"/>
        </w:numPr>
        <w:spacing w:before="240" w:line="360" w:lineRule="auto"/>
        <w:ind w:left="426" w:hanging="426"/>
        <w:jc w:val="both"/>
        <w:rPr>
          <w:rFonts w:ascii="Times New Roman" w:hAnsi="Times New Roman"/>
          <w:b/>
          <w:sz w:val="24"/>
          <w:szCs w:val="24"/>
        </w:rPr>
      </w:pPr>
      <w:r w:rsidRPr="00422D19">
        <w:rPr>
          <w:rFonts w:ascii="Times New Roman" w:hAnsi="Times New Roman"/>
          <w:b/>
          <w:sz w:val="24"/>
          <w:szCs w:val="24"/>
        </w:rPr>
        <w:t xml:space="preserve">Peramalan Tingkat Produksi Kakao Tahun 2021 di Provinsi Sumatera utara dengan Metode </w:t>
      </w:r>
      <w:r w:rsidRPr="00422D19">
        <w:rPr>
          <w:rFonts w:ascii="Times New Roman" w:hAnsi="Times New Roman"/>
          <w:b/>
          <w:i/>
          <w:sz w:val="24"/>
          <w:szCs w:val="24"/>
        </w:rPr>
        <w:t>Double Exponential Smoothing Brown</w:t>
      </w:r>
    </w:p>
    <w:p w:rsidR="003D46BB" w:rsidRDefault="003D46BB" w:rsidP="003D46BB">
      <w:pPr>
        <w:pStyle w:val="ListParagraph"/>
        <w:spacing w:before="240" w:line="360" w:lineRule="auto"/>
        <w:ind w:left="0" w:firstLine="426"/>
        <w:jc w:val="both"/>
        <w:rPr>
          <w:rFonts w:ascii="Times New Roman" w:hAnsi="Times New Roman"/>
          <w:sz w:val="24"/>
          <w:szCs w:val="24"/>
          <w:lang w:val="id-ID"/>
        </w:rPr>
      </w:pPr>
      <w:r w:rsidRPr="00422D19">
        <w:rPr>
          <w:rFonts w:ascii="Times New Roman" w:hAnsi="Times New Roman"/>
          <w:sz w:val="24"/>
          <w:szCs w:val="24"/>
        </w:rPr>
        <w:t xml:space="preserve">Setelah dilakukan perhitungan nilai </w:t>
      </w:r>
      <w:r w:rsidRPr="00422D19">
        <w:rPr>
          <w:rFonts w:ascii="Times New Roman" w:hAnsi="Times New Roman"/>
          <w:i/>
          <w:sz w:val="24"/>
          <w:szCs w:val="24"/>
        </w:rPr>
        <w:t>smoothing</w:t>
      </w:r>
      <w:r w:rsidRPr="00422D19">
        <w:rPr>
          <w:rFonts w:ascii="Times New Roman" w:hAnsi="Times New Roman"/>
          <w:sz w:val="24"/>
          <w:szCs w:val="24"/>
        </w:rPr>
        <w:t xml:space="preserve"> pertama, nilai </w:t>
      </w:r>
      <w:r w:rsidRPr="00422D19">
        <w:rPr>
          <w:rFonts w:ascii="Times New Roman" w:hAnsi="Times New Roman"/>
          <w:i/>
          <w:sz w:val="24"/>
          <w:szCs w:val="24"/>
        </w:rPr>
        <w:t>smoothing</w:t>
      </w:r>
      <w:r w:rsidRPr="00422D19">
        <w:rPr>
          <w:rFonts w:ascii="Times New Roman" w:hAnsi="Times New Roman"/>
          <w:sz w:val="24"/>
          <w:szCs w:val="24"/>
        </w:rPr>
        <w:t xml:space="preserve"> kedua, nilai konstanta, dan nilai </w:t>
      </w:r>
      <w:r w:rsidRPr="00422D19">
        <w:rPr>
          <w:rFonts w:ascii="Times New Roman" w:hAnsi="Times New Roman"/>
          <w:i/>
          <w:sz w:val="24"/>
          <w:szCs w:val="24"/>
        </w:rPr>
        <w:t>slope</w:t>
      </w:r>
      <w:r w:rsidRPr="00422D19">
        <w:rPr>
          <w:rFonts w:ascii="Times New Roman" w:hAnsi="Times New Roman"/>
          <w:sz w:val="24"/>
          <w:szCs w:val="24"/>
        </w:rPr>
        <w:t xml:space="preserve"> dengan menggunakan nilai parameter </w:t>
      </w:r>
      <w:r w:rsidRPr="00422D19">
        <w:rPr>
          <w:rFonts w:ascii="Times New Roman" w:hAnsi="Times New Roman"/>
          <w:position w:val="-10"/>
          <w:sz w:val="24"/>
          <w:szCs w:val="24"/>
        </w:rPr>
        <w:object w:dxaOrig="800" w:dyaOrig="320">
          <v:shape id="_x0000_i1144" type="#_x0000_t75" style="width:39.75pt;height:16.5pt" o:ole="">
            <v:imagedata r:id="rId239" o:title=""/>
          </v:shape>
          <o:OLEObject Type="Embed" ProgID="Equation.DSMT4" ShapeID="_x0000_i1144" DrawAspect="Content" ObjectID="_1677688026" r:id="rId240"/>
        </w:object>
      </w:r>
      <w:r w:rsidRPr="00422D19">
        <w:rPr>
          <w:rFonts w:ascii="Times New Roman" w:hAnsi="Times New Roman"/>
          <w:sz w:val="24"/>
          <w:szCs w:val="24"/>
        </w:rPr>
        <w:t xml:space="preserve">, selanjutnya melakukan </w:t>
      </w:r>
      <w:r w:rsidRPr="00422D19">
        <w:rPr>
          <w:rFonts w:ascii="Times New Roman" w:hAnsi="Times New Roman"/>
          <w:sz w:val="24"/>
          <w:szCs w:val="24"/>
        </w:rPr>
        <w:lastRenderedPageBreak/>
        <w:t xml:space="preserve">perhitungan  nilai peramalan dengan parameter </w:t>
      </w:r>
      <w:r w:rsidRPr="00422D19">
        <w:rPr>
          <w:rFonts w:ascii="Times New Roman" w:hAnsi="Times New Roman"/>
          <w:position w:val="-10"/>
          <w:sz w:val="24"/>
          <w:szCs w:val="24"/>
        </w:rPr>
        <w:object w:dxaOrig="800" w:dyaOrig="320">
          <v:shape id="_x0000_i1145" type="#_x0000_t75" style="width:39.75pt;height:16.5pt" o:ole="">
            <v:imagedata r:id="rId241" o:title=""/>
          </v:shape>
          <o:OLEObject Type="Embed" ProgID="Equation.DSMT4" ShapeID="_x0000_i1145" DrawAspect="Content" ObjectID="_1677688027" r:id="rId242"/>
        </w:object>
      </w:r>
      <w:r w:rsidRPr="00422D19">
        <w:rPr>
          <w:rFonts w:ascii="Times New Roman" w:hAnsi="Times New Roman"/>
          <w:sz w:val="24"/>
          <w:szCs w:val="24"/>
        </w:rPr>
        <w:t>.</w:t>
      </w:r>
    </w:p>
    <w:p w:rsidR="003D46BB" w:rsidRDefault="003D46BB" w:rsidP="00FB2314">
      <w:pPr>
        <w:pStyle w:val="ListParagraph"/>
        <w:spacing w:before="240" w:line="360" w:lineRule="auto"/>
        <w:ind w:left="0"/>
        <w:jc w:val="both"/>
        <w:rPr>
          <w:rFonts w:ascii="Times New Roman" w:hAnsi="Times New Roman"/>
          <w:sz w:val="24"/>
          <w:szCs w:val="24"/>
          <w:lang w:val="id-ID"/>
        </w:rPr>
      </w:pPr>
      <w:r w:rsidRPr="003D46BB">
        <w:rPr>
          <w:rFonts w:ascii="Times New Roman" w:hAnsi="Times New Roman"/>
        </w:rPr>
        <w:t xml:space="preserve">Tabel </w:t>
      </w:r>
      <w:r w:rsidRPr="003D46BB">
        <w:rPr>
          <w:rFonts w:ascii="Times New Roman" w:hAnsi="Times New Roman"/>
          <w:lang w:val="id-ID"/>
        </w:rPr>
        <w:t>3.</w:t>
      </w:r>
      <w:r w:rsidRPr="003D46BB">
        <w:rPr>
          <w:rFonts w:ascii="Times New Roman" w:hAnsi="Times New Roman"/>
        </w:rPr>
        <w:t xml:space="preserve"> Nilai </w:t>
      </w:r>
      <w:r w:rsidRPr="003D46BB">
        <w:rPr>
          <w:rFonts w:ascii="Times New Roman" w:hAnsi="Times New Roman"/>
          <w:i/>
        </w:rPr>
        <w:t>Precentage Error</w:t>
      </w:r>
      <w:r w:rsidRPr="003D46BB">
        <w:rPr>
          <w:rFonts w:ascii="Times New Roman" w:hAnsi="Times New Roman"/>
        </w:rPr>
        <w:t xml:space="preserve"> dengan parameter </w:t>
      </w:r>
      <w:r w:rsidRPr="003D46BB">
        <w:rPr>
          <w:rFonts w:ascii="Times New Roman" w:hAnsi="Times New Roman"/>
          <w:position w:val="-10"/>
        </w:rPr>
        <w:object w:dxaOrig="800" w:dyaOrig="320">
          <v:shape id="_x0000_i1146" type="#_x0000_t75" style="width:39.75pt;height:16.5pt" o:ole="">
            <v:imagedata r:id="rId243" o:title=""/>
          </v:shape>
          <o:OLEObject Type="Embed" ProgID="Equation.DSMT4" ShapeID="_x0000_i1146" DrawAspect="Content" ObjectID="_1677688028" r:id="rId244"/>
        </w:object>
      </w:r>
      <w:r w:rsidRPr="003D46BB">
        <w:rPr>
          <w:rFonts w:ascii="Times New Roman" w:hAnsi="Times New Roman"/>
        </w:rPr>
        <w:t xml:space="preserve"> </w:t>
      </w:r>
      <w:r>
        <w:rPr>
          <w:rFonts w:ascii="Times New Roman" w:hAnsi="Times New Roman"/>
          <w:noProof/>
          <w:sz w:val="24"/>
          <w:szCs w:val="24"/>
          <w:lang w:val="id-ID" w:eastAsia="id-ID"/>
        </w:rPr>
        <w:drawing>
          <wp:inline distT="0" distB="0" distL="0" distR="0">
            <wp:extent cx="3060700" cy="3990975"/>
            <wp:effectExtent l="19050" t="0" r="6350" b="0"/>
            <wp:docPr id="749" name="Picture 749" descr="C:\Users\acer\Pictures\Screensho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C:\Users\acer\Pictures\Screenshot_5.jpg"/>
                    <pic:cNvPicPr>
                      <a:picLocks noChangeAspect="1" noChangeArrowheads="1"/>
                    </pic:cNvPicPr>
                  </pic:nvPicPr>
                  <pic:blipFill>
                    <a:blip r:embed="rId245"/>
                    <a:srcRect/>
                    <a:stretch>
                      <a:fillRect/>
                    </a:stretch>
                  </pic:blipFill>
                  <pic:spPr bwMode="auto">
                    <a:xfrm>
                      <a:off x="0" y="0"/>
                      <a:ext cx="3060700" cy="3990975"/>
                    </a:xfrm>
                    <a:prstGeom prst="rect">
                      <a:avLst/>
                    </a:prstGeom>
                    <a:noFill/>
                    <a:ln w="9525">
                      <a:noFill/>
                      <a:miter lim="800000"/>
                      <a:headEnd/>
                      <a:tailEnd/>
                    </a:ln>
                  </pic:spPr>
                </pic:pic>
              </a:graphicData>
            </a:graphic>
          </wp:inline>
        </w:drawing>
      </w:r>
    </w:p>
    <w:p w:rsidR="003D46BB" w:rsidRDefault="003D46BB" w:rsidP="003D46BB">
      <w:pPr>
        <w:pStyle w:val="ListParagraph"/>
        <w:spacing w:line="360" w:lineRule="auto"/>
        <w:ind w:left="0" w:firstLine="426"/>
        <w:jc w:val="both"/>
        <w:rPr>
          <w:rFonts w:ascii="Times New Roman" w:hAnsi="Times New Roman"/>
          <w:sz w:val="24"/>
          <w:szCs w:val="24"/>
          <w:lang w:val="id-ID"/>
        </w:rPr>
      </w:pPr>
      <w:r w:rsidRPr="00422D19">
        <w:rPr>
          <w:rFonts w:ascii="Times New Roman" w:hAnsi="Times New Roman"/>
          <w:sz w:val="24"/>
          <w:szCs w:val="24"/>
        </w:rPr>
        <w:t xml:space="preserve">Berdasarkan </w:t>
      </w:r>
      <w:r>
        <w:rPr>
          <w:rFonts w:ascii="Times New Roman" w:hAnsi="Times New Roman"/>
          <w:sz w:val="24"/>
          <w:szCs w:val="24"/>
        </w:rPr>
        <w:t xml:space="preserve">hasil perhitungan pada Tabel </w:t>
      </w:r>
      <w:r>
        <w:rPr>
          <w:rFonts w:ascii="Times New Roman" w:hAnsi="Times New Roman"/>
          <w:sz w:val="24"/>
          <w:szCs w:val="24"/>
          <w:lang w:val="id-ID"/>
        </w:rPr>
        <w:t>3</w:t>
      </w:r>
      <w:r w:rsidRPr="00422D19">
        <w:rPr>
          <w:rFonts w:ascii="Times New Roman" w:hAnsi="Times New Roman"/>
          <w:sz w:val="24"/>
          <w:szCs w:val="24"/>
        </w:rPr>
        <w:t xml:space="preserve">, maka dapat dilakukan menghitung nilai peramalan tingkat produksi kakao tahun 2021 di Provinsi Sumatera Utara. Persamaan peramalan menggunakan persamaan </w:t>
      </w:r>
      <w:r w:rsidRPr="00422D19">
        <w:rPr>
          <w:rFonts w:ascii="Times New Roman" w:hAnsi="Times New Roman"/>
          <w:position w:val="-12"/>
          <w:sz w:val="24"/>
          <w:szCs w:val="24"/>
        </w:rPr>
        <w:object w:dxaOrig="1460" w:dyaOrig="360">
          <v:shape id="_x0000_i1147" type="#_x0000_t75" style="width:72.75pt;height:17.25pt" o:ole="">
            <v:imagedata r:id="rId246" o:title=""/>
          </v:shape>
          <o:OLEObject Type="Embed" ProgID="Equation.DSMT4" ShapeID="_x0000_i1147" DrawAspect="Content" ObjectID="_1677688029" r:id="rId247"/>
        </w:object>
      </w:r>
      <w:r w:rsidRPr="00422D19">
        <w:rPr>
          <w:rFonts w:ascii="Times New Roman" w:hAnsi="Times New Roman"/>
          <w:sz w:val="24"/>
          <w:szCs w:val="24"/>
        </w:rPr>
        <w:t xml:space="preserve">, dimana nilai </w:t>
      </w:r>
      <w:r w:rsidRPr="00422D19">
        <w:rPr>
          <w:rFonts w:ascii="Times New Roman" w:hAnsi="Times New Roman"/>
          <w:position w:val="-12"/>
          <w:sz w:val="24"/>
          <w:szCs w:val="24"/>
        </w:rPr>
        <w:object w:dxaOrig="240" w:dyaOrig="360">
          <v:shape id="_x0000_i1148" type="#_x0000_t75" style="width:12pt;height:17.25pt" o:ole="">
            <v:imagedata r:id="rId248" o:title=""/>
          </v:shape>
          <o:OLEObject Type="Embed" ProgID="Equation.DSMT4" ShapeID="_x0000_i1148" DrawAspect="Content" ObjectID="_1677688030" r:id="rId249"/>
        </w:object>
      </w:r>
      <w:r w:rsidRPr="00422D19">
        <w:rPr>
          <w:rFonts w:ascii="Times New Roman" w:hAnsi="Times New Roman"/>
          <w:sz w:val="24"/>
          <w:szCs w:val="24"/>
        </w:rPr>
        <w:t xml:space="preserve"> dan </w:t>
      </w:r>
      <w:r w:rsidRPr="00422D19">
        <w:rPr>
          <w:rFonts w:ascii="Times New Roman" w:hAnsi="Times New Roman"/>
          <w:position w:val="-12"/>
          <w:sz w:val="24"/>
          <w:szCs w:val="24"/>
        </w:rPr>
        <w:object w:dxaOrig="220" w:dyaOrig="360">
          <v:shape id="_x0000_i1149" type="#_x0000_t75" style="width:11.25pt;height:17.25pt" o:ole="">
            <v:imagedata r:id="rId250" o:title=""/>
          </v:shape>
          <o:OLEObject Type="Embed" ProgID="Equation.DSMT4" ShapeID="_x0000_i1149" DrawAspect="Content" ObjectID="_1677688031" r:id="rId251"/>
        </w:object>
      </w:r>
      <w:r w:rsidRPr="00422D19">
        <w:rPr>
          <w:rFonts w:ascii="Times New Roman" w:hAnsi="Times New Roman"/>
          <w:sz w:val="24"/>
          <w:szCs w:val="24"/>
        </w:rPr>
        <w:t xml:space="preserve"> diambil dari Tabel 4.5 Tahun 2018. Karena tahun yang akan diramalkan adalah Tahun 2021, maka terlebih dahulu meramalkan Tahun sebelumnya yaitu Tahun 2019 dan Tahun 2020. </w: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Berdasarkan data terakhir yang diperoleh dapat dibuat peramalan untuk tahun berikutnya, yaitu:</w:t>
      </w:r>
    </w:p>
    <w:p w:rsidR="003D46BB" w:rsidRPr="00422D19" w:rsidRDefault="003D46BB" w:rsidP="003D46BB">
      <w:pPr>
        <w:jc w:val="both"/>
        <w:rPr>
          <w:sz w:val="24"/>
          <w:szCs w:val="24"/>
        </w:rPr>
      </w:pPr>
      <w:r w:rsidRPr="00422D19">
        <w:rPr>
          <w:position w:val="-30"/>
          <w:sz w:val="24"/>
          <w:szCs w:val="24"/>
        </w:rPr>
        <w:object w:dxaOrig="3379" w:dyaOrig="720">
          <v:shape id="_x0000_i1150" type="#_x0000_t75" style="width:168.75pt;height:36pt" o:ole="">
            <v:imagedata r:id="rId252" o:title=""/>
          </v:shape>
          <o:OLEObject Type="Embed" ProgID="Equation.DSMT4" ShapeID="_x0000_i1150" DrawAspect="Content" ObjectID="_1677688032" r:id="rId253"/>
        </w:object>
      </w:r>
    </w:p>
    <w:p w:rsidR="003D46BB" w:rsidRPr="003D46BB" w:rsidRDefault="003D46BB" w:rsidP="003D46BB">
      <w:pPr>
        <w:pStyle w:val="ListParagraph"/>
        <w:spacing w:line="360" w:lineRule="auto"/>
        <w:ind w:left="0" w:firstLine="426"/>
        <w:jc w:val="both"/>
        <w:rPr>
          <w:rFonts w:ascii="Times New Roman" w:hAnsi="Times New Roman"/>
          <w:sz w:val="24"/>
          <w:szCs w:val="24"/>
          <w:lang w:val="id-ID"/>
        </w:rPr>
      </w:pPr>
      <w:r w:rsidRPr="00422D19">
        <w:rPr>
          <w:rFonts w:ascii="Times New Roman" w:hAnsi="Times New Roman"/>
          <w:sz w:val="24"/>
          <w:szCs w:val="24"/>
        </w:rPr>
        <w:lastRenderedPageBreak/>
        <w:t>Berikut adalah cara menyelesaikan peramalan pada Tahun 2019, Tahun 2020, dan Tahun 2021.</w:t>
      </w:r>
    </w:p>
    <w:p w:rsidR="003D46BB" w:rsidRPr="00422D19" w:rsidRDefault="003D46BB" w:rsidP="003D46BB">
      <w:pPr>
        <w:pStyle w:val="ListParagraph"/>
        <w:numPr>
          <w:ilvl w:val="0"/>
          <w:numId w:val="38"/>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 xml:space="preserve">Peramalan untuk periode ke-13 (Tahun 2019) </w:t>
      </w:r>
      <w:r w:rsidRPr="00422D19">
        <w:rPr>
          <w:rFonts w:ascii="Times New Roman" w:hAnsi="Times New Roman"/>
          <w:position w:val="-10"/>
          <w:sz w:val="24"/>
          <w:szCs w:val="24"/>
        </w:rPr>
        <w:object w:dxaOrig="740" w:dyaOrig="320">
          <v:shape id="_x0000_i1151" type="#_x0000_t75" style="width:36.75pt;height:16.5pt" o:ole="">
            <v:imagedata r:id="rId254" o:title=""/>
          </v:shape>
          <o:OLEObject Type="Embed" ProgID="Equation.DSMT4" ShapeID="_x0000_i1151" DrawAspect="Content" ObjectID="_1677688033" r:id="rId255"/>
        </w:object>
      </w:r>
    </w:p>
    <w:p w:rsidR="003D46BB" w:rsidRPr="00422D19" w:rsidRDefault="003D46BB" w:rsidP="003D46BB">
      <w:pPr>
        <w:pStyle w:val="ListParagraph"/>
        <w:spacing w:line="360" w:lineRule="auto"/>
        <w:ind w:left="426"/>
        <w:jc w:val="both"/>
        <w:rPr>
          <w:rFonts w:ascii="Times New Roman" w:hAnsi="Times New Roman"/>
          <w:position w:val="-84"/>
          <w:sz w:val="24"/>
          <w:szCs w:val="24"/>
        </w:rPr>
      </w:pPr>
      <w:r w:rsidRPr="00422D19">
        <w:rPr>
          <w:rFonts w:ascii="Times New Roman" w:hAnsi="Times New Roman"/>
          <w:position w:val="-84"/>
          <w:sz w:val="24"/>
          <w:szCs w:val="24"/>
        </w:rPr>
        <w:object w:dxaOrig="3480" w:dyaOrig="1840">
          <v:shape id="_x0000_i1152" type="#_x0000_t75" style="width:173.25pt;height:92.25pt" o:ole="">
            <v:imagedata r:id="rId256" o:title=""/>
          </v:shape>
          <o:OLEObject Type="Embed" ProgID="Equation.DSMT4" ShapeID="_x0000_i1152" DrawAspect="Content" ObjectID="_1677688034" r:id="rId257"/>
        </w:object>
      </w:r>
    </w:p>
    <w:p w:rsidR="003D46BB" w:rsidRPr="00422D19" w:rsidRDefault="003D46BB" w:rsidP="003D46BB">
      <w:pPr>
        <w:pStyle w:val="ListParagraph"/>
        <w:numPr>
          <w:ilvl w:val="0"/>
          <w:numId w:val="38"/>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 xml:space="preserve">Peramalan untuk periode ke-14 (Tahun 2020) </w:t>
      </w:r>
      <w:r w:rsidRPr="00422D19">
        <w:rPr>
          <w:rFonts w:ascii="Times New Roman" w:hAnsi="Times New Roman"/>
          <w:position w:val="-10"/>
          <w:sz w:val="24"/>
          <w:szCs w:val="24"/>
        </w:rPr>
        <w:object w:dxaOrig="780" w:dyaOrig="320">
          <v:shape id="_x0000_i1153" type="#_x0000_t75" style="width:39.75pt;height:16.5pt" o:ole="">
            <v:imagedata r:id="rId258" o:title=""/>
          </v:shape>
          <o:OLEObject Type="Embed" ProgID="Equation.DSMT4" ShapeID="_x0000_i1153" DrawAspect="Content" ObjectID="_1677688035" r:id="rId259"/>
        </w:objec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position w:val="-84"/>
          <w:sz w:val="24"/>
          <w:szCs w:val="24"/>
        </w:rPr>
        <w:object w:dxaOrig="3560" w:dyaOrig="1840">
          <v:shape id="_x0000_i1154" type="#_x0000_t75" style="width:177.75pt;height:92.25pt" o:ole="">
            <v:imagedata r:id="rId260" o:title=""/>
          </v:shape>
          <o:OLEObject Type="Embed" ProgID="Equation.DSMT4" ShapeID="_x0000_i1154" DrawAspect="Content" ObjectID="_1677688036" r:id="rId261"/>
        </w:object>
      </w:r>
    </w:p>
    <w:p w:rsidR="003D46BB" w:rsidRPr="00422D19" w:rsidRDefault="003D46BB" w:rsidP="003D46BB">
      <w:pPr>
        <w:pStyle w:val="ListParagraph"/>
        <w:numPr>
          <w:ilvl w:val="0"/>
          <w:numId w:val="38"/>
        </w:numPr>
        <w:spacing w:before="240" w:line="360" w:lineRule="auto"/>
        <w:ind w:left="426" w:hanging="426"/>
        <w:jc w:val="both"/>
        <w:rPr>
          <w:rFonts w:ascii="Times New Roman" w:hAnsi="Times New Roman"/>
          <w:sz w:val="24"/>
          <w:szCs w:val="24"/>
        </w:rPr>
      </w:pPr>
      <w:r w:rsidRPr="00422D19">
        <w:rPr>
          <w:rFonts w:ascii="Times New Roman" w:hAnsi="Times New Roman"/>
          <w:sz w:val="24"/>
          <w:szCs w:val="24"/>
        </w:rPr>
        <w:t xml:space="preserve">Peramalan untuk periode ke-15 </w:t>
      </w:r>
      <w:r w:rsidRPr="00422D19">
        <w:rPr>
          <w:rFonts w:ascii="Times New Roman" w:hAnsi="Times New Roman"/>
          <w:sz w:val="24"/>
          <w:szCs w:val="24"/>
          <w:lang w:val="id-ID"/>
        </w:rPr>
        <w:t>(</w:t>
      </w:r>
      <w:r w:rsidRPr="00422D19">
        <w:rPr>
          <w:rFonts w:ascii="Times New Roman" w:hAnsi="Times New Roman"/>
          <w:sz w:val="24"/>
          <w:szCs w:val="24"/>
        </w:rPr>
        <w:t>Tahun 2021</w:t>
      </w:r>
      <w:r w:rsidRPr="00422D19">
        <w:rPr>
          <w:rFonts w:ascii="Times New Roman" w:hAnsi="Times New Roman"/>
          <w:sz w:val="24"/>
          <w:szCs w:val="24"/>
          <w:lang w:val="id-ID"/>
        </w:rPr>
        <w:t>)</w:t>
      </w:r>
      <w:r w:rsidRPr="00422D19">
        <w:rPr>
          <w:rFonts w:ascii="Times New Roman" w:hAnsi="Times New Roman"/>
          <w:sz w:val="24"/>
          <w:szCs w:val="24"/>
        </w:rPr>
        <w:t xml:space="preserve"> </w:t>
      </w:r>
      <w:r w:rsidRPr="00422D19">
        <w:rPr>
          <w:rFonts w:ascii="Times New Roman" w:hAnsi="Times New Roman"/>
          <w:position w:val="-10"/>
          <w:sz w:val="24"/>
          <w:szCs w:val="24"/>
        </w:rPr>
        <w:object w:dxaOrig="760" w:dyaOrig="320">
          <v:shape id="_x0000_i1155" type="#_x0000_t75" style="width:38.25pt;height:16.5pt" o:ole="">
            <v:imagedata r:id="rId262" o:title=""/>
          </v:shape>
          <o:OLEObject Type="Embed" ProgID="Equation.DSMT4" ShapeID="_x0000_i1155" DrawAspect="Content" ObjectID="_1677688037" r:id="rId263"/>
        </w:object>
      </w:r>
    </w:p>
    <w:p w:rsidR="003D46BB" w:rsidRPr="00422D19" w:rsidRDefault="003D46BB" w:rsidP="003D46BB">
      <w:pPr>
        <w:pStyle w:val="ListParagraph"/>
        <w:spacing w:line="360" w:lineRule="auto"/>
        <w:ind w:left="426"/>
        <w:jc w:val="both"/>
        <w:rPr>
          <w:rFonts w:ascii="Times New Roman" w:hAnsi="Times New Roman"/>
          <w:sz w:val="24"/>
          <w:szCs w:val="24"/>
        </w:rPr>
      </w:pPr>
      <w:r w:rsidRPr="00422D19">
        <w:rPr>
          <w:rFonts w:ascii="Times New Roman" w:hAnsi="Times New Roman"/>
          <w:position w:val="-84"/>
          <w:sz w:val="24"/>
          <w:szCs w:val="24"/>
        </w:rPr>
        <w:object w:dxaOrig="3540" w:dyaOrig="1840">
          <v:shape id="_x0000_i1156" type="#_x0000_t75" style="width:177.75pt;height:92.25pt" o:ole="">
            <v:imagedata r:id="rId264" o:title=""/>
          </v:shape>
          <o:OLEObject Type="Embed" ProgID="Equation.DSMT4" ShapeID="_x0000_i1156" DrawAspect="Content" ObjectID="_1677688038" r:id="rId265"/>
        </w:object>
      </w:r>
    </w:p>
    <w:p w:rsidR="003D46BB" w:rsidRPr="00742C16" w:rsidRDefault="003D46BB" w:rsidP="003D46BB">
      <w:pPr>
        <w:spacing w:before="240" w:line="360" w:lineRule="auto"/>
        <w:jc w:val="both"/>
        <w:rPr>
          <w:b/>
          <w:sz w:val="24"/>
          <w:szCs w:val="24"/>
          <w:lang w:val="id-ID"/>
        </w:rPr>
      </w:pPr>
      <w:r w:rsidRPr="00422D19">
        <w:rPr>
          <w:sz w:val="24"/>
          <w:szCs w:val="24"/>
        </w:rPr>
        <w:t xml:space="preserve">Dari hasil peramalan yang telah dilakukan, diketahui bahwa tingkat produksi kakao di Provinsi Sumatera Utara mengalami penurunan setiap tahunnya. Pada Tahun 2021 jumlah produksi kakao di Provinsi Sumatera Utara hanya mendapatkan sebesar </w:t>
      </w:r>
      <w:r w:rsidRPr="00422D19">
        <w:rPr>
          <w:position w:val="-10"/>
          <w:sz w:val="24"/>
          <w:szCs w:val="24"/>
        </w:rPr>
        <w:object w:dxaOrig="1240" w:dyaOrig="320">
          <v:shape id="_x0000_i1157" type="#_x0000_t75" style="width:62.25pt;height:16.5pt" o:ole="">
            <v:imagedata r:id="rId266" o:title=""/>
          </v:shape>
          <o:OLEObject Type="Embed" ProgID="Equation.DSMT4" ShapeID="_x0000_i1157" DrawAspect="Content" ObjectID="_1677688039" r:id="rId267"/>
        </w:object>
      </w:r>
      <w:r w:rsidRPr="00422D19">
        <w:rPr>
          <w:sz w:val="24"/>
          <w:szCs w:val="24"/>
        </w:rPr>
        <w:t>ton.</w:t>
      </w:r>
    </w:p>
    <w:p w:rsidR="003D46BB" w:rsidRPr="00742C16" w:rsidRDefault="003D46BB" w:rsidP="003D46BB">
      <w:pPr>
        <w:numPr>
          <w:ilvl w:val="0"/>
          <w:numId w:val="2"/>
        </w:numPr>
        <w:shd w:val="clear" w:color="auto" w:fill="FFFFFF"/>
        <w:spacing w:after="120" w:line="360" w:lineRule="auto"/>
        <w:rPr>
          <w:b/>
          <w:bCs/>
          <w:color w:val="000000"/>
          <w:spacing w:val="8"/>
          <w:sz w:val="28"/>
          <w:szCs w:val="28"/>
        </w:rPr>
      </w:pPr>
      <w:r>
        <w:rPr>
          <w:b/>
          <w:bCs/>
          <w:color w:val="000000"/>
          <w:spacing w:val="8"/>
          <w:sz w:val="28"/>
          <w:szCs w:val="28"/>
        </w:rPr>
        <w:t xml:space="preserve">Kesimpulan </w:t>
      </w:r>
      <w:r>
        <w:rPr>
          <w:b/>
          <w:bCs/>
          <w:color w:val="000000"/>
          <w:spacing w:val="8"/>
          <w:sz w:val="28"/>
          <w:szCs w:val="28"/>
          <w:lang w:val="id-ID"/>
        </w:rPr>
        <w:t>d</w:t>
      </w:r>
      <w:r w:rsidRPr="00976BE6">
        <w:rPr>
          <w:b/>
          <w:bCs/>
          <w:color w:val="000000"/>
          <w:spacing w:val="8"/>
          <w:sz w:val="28"/>
          <w:szCs w:val="28"/>
        </w:rPr>
        <w:t>an Saran</w:t>
      </w:r>
    </w:p>
    <w:p w:rsidR="003D46BB" w:rsidRPr="00F162C6" w:rsidRDefault="003D46BB" w:rsidP="003D46BB">
      <w:pPr>
        <w:pStyle w:val="ListParagraph"/>
        <w:numPr>
          <w:ilvl w:val="0"/>
          <w:numId w:val="39"/>
        </w:numPr>
        <w:spacing w:line="360" w:lineRule="auto"/>
        <w:ind w:left="426"/>
        <w:jc w:val="both"/>
        <w:rPr>
          <w:rFonts w:ascii="Times New Roman" w:hAnsi="Times New Roman"/>
          <w:b/>
          <w:sz w:val="24"/>
          <w:szCs w:val="24"/>
          <w:lang w:val="id-ID"/>
        </w:rPr>
      </w:pPr>
      <w:r w:rsidRPr="00F162C6">
        <w:rPr>
          <w:rFonts w:ascii="Times New Roman" w:hAnsi="Times New Roman"/>
          <w:b/>
          <w:sz w:val="24"/>
          <w:szCs w:val="24"/>
          <w:lang w:val="id-ID"/>
        </w:rPr>
        <w:t>Kesimpulan</w:t>
      </w:r>
    </w:p>
    <w:p w:rsidR="003D46BB" w:rsidRDefault="003D46BB" w:rsidP="003D46BB">
      <w:pPr>
        <w:pStyle w:val="ListParagraph"/>
        <w:spacing w:line="36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Produksi kakao di Provinsi Sumatera Utara dari Tahun 2007 sampai dengan Tahun 2018 </w:t>
      </w:r>
      <w:r>
        <w:rPr>
          <w:rFonts w:ascii="Times New Roman" w:hAnsi="Times New Roman"/>
          <w:sz w:val="24"/>
          <w:szCs w:val="24"/>
          <w:lang w:val="id-ID"/>
        </w:rPr>
        <w:lastRenderedPageBreak/>
        <w:t xml:space="preserve">cenderung mengalami penurunan. Rendahnya jumlah produksi kakao di Provinsi Sumatera Utara dibawah kondisi optimal berdampak pada sektor perekonomian. </w:t>
      </w:r>
    </w:p>
    <w:p w:rsidR="003D46BB" w:rsidRDefault="003D46BB" w:rsidP="003D46BB">
      <w:pPr>
        <w:pStyle w:val="ListParagraph"/>
        <w:spacing w:line="360" w:lineRule="auto"/>
        <w:ind w:left="0" w:firstLine="426"/>
        <w:jc w:val="both"/>
        <w:rPr>
          <w:rFonts w:ascii="Times New Roman" w:hAnsi="Times New Roman"/>
          <w:sz w:val="24"/>
          <w:szCs w:val="24"/>
          <w:lang w:val="id-ID"/>
        </w:rPr>
      </w:pPr>
      <w:r w:rsidRPr="00742C16">
        <w:rPr>
          <w:rFonts w:ascii="Times New Roman" w:hAnsi="Times New Roman"/>
          <w:sz w:val="24"/>
          <w:szCs w:val="24"/>
          <w:lang w:val="id-ID"/>
        </w:rPr>
        <w:t xml:space="preserve">Salah satu upaya yang harus dilakukan dalam startegi peningkatan jumlah produksi kakao ialah dengan melakukan peramalan produksi kakao untuk periode di masa yang akan datang. Metode peramalan yang digunakan ialah metode </w:t>
      </w:r>
      <w:r w:rsidRPr="00742C16">
        <w:rPr>
          <w:rFonts w:ascii="Times New Roman" w:hAnsi="Times New Roman"/>
          <w:i/>
          <w:sz w:val="24"/>
          <w:szCs w:val="24"/>
          <w:lang w:val="id-ID"/>
        </w:rPr>
        <w:t>double exponential smoothing brown</w:t>
      </w:r>
      <w:r w:rsidRPr="00742C16">
        <w:rPr>
          <w:rFonts w:ascii="Times New Roman" w:hAnsi="Times New Roman"/>
          <w:sz w:val="24"/>
          <w:szCs w:val="24"/>
          <w:lang w:val="id-ID"/>
        </w:rPr>
        <w:t>.</w:t>
      </w:r>
    </w:p>
    <w:p w:rsidR="003D46BB" w:rsidRPr="00EB7D09" w:rsidRDefault="003D46BB" w:rsidP="003D46BB">
      <w:pPr>
        <w:pStyle w:val="ListParagraph"/>
        <w:spacing w:line="360" w:lineRule="auto"/>
        <w:ind w:left="0" w:firstLine="426"/>
        <w:jc w:val="both"/>
        <w:rPr>
          <w:rFonts w:ascii="Times New Roman" w:hAnsi="Times New Roman"/>
          <w:sz w:val="24"/>
          <w:szCs w:val="24"/>
          <w:lang w:val="id-ID"/>
        </w:rPr>
      </w:pPr>
      <w:r w:rsidRPr="00742C16">
        <w:rPr>
          <w:rFonts w:ascii="Times New Roman" w:hAnsi="Times New Roman"/>
          <w:sz w:val="24"/>
          <w:szCs w:val="24"/>
          <w:lang w:val="id-ID"/>
        </w:rPr>
        <w:t xml:space="preserve">Perhitungan dengan metode </w:t>
      </w:r>
      <w:r w:rsidRPr="00742C16">
        <w:rPr>
          <w:rFonts w:ascii="Times New Roman" w:hAnsi="Times New Roman"/>
          <w:i/>
          <w:sz w:val="24"/>
          <w:szCs w:val="24"/>
          <w:lang w:val="id-ID"/>
        </w:rPr>
        <w:t>double exponential smoothing brown</w:t>
      </w:r>
      <w:r w:rsidRPr="00742C16">
        <w:rPr>
          <w:rFonts w:ascii="Times New Roman" w:hAnsi="Times New Roman"/>
          <w:sz w:val="24"/>
          <w:szCs w:val="24"/>
          <w:lang w:val="id-ID"/>
        </w:rPr>
        <w:t>, menghasilkan nilai p</w:t>
      </w:r>
      <w:r w:rsidRPr="00742C16">
        <w:rPr>
          <w:rFonts w:ascii="Times New Roman" w:hAnsi="Times New Roman"/>
          <w:sz w:val="24"/>
          <w:szCs w:val="24"/>
        </w:rPr>
        <w:t xml:space="preserve">arameter </w:t>
      </w:r>
      <w:r w:rsidRPr="00422D19">
        <w:rPr>
          <w:position w:val="-6"/>
        </w:rPr>
        <w:object w:dxaOrig="240" w:dyaOrig="220">
          <v:shape id="_x0000_i1158" type="#_x0000_t75" style="width:12pt;height:11.25pt" o:ole="">
            <v:imagedata r:id="rId268" o:title=""/>
          </v:shape>
          <o:OLEObject Type="Embed" ProgID="Equation.DSMT4" ShapeID="_x0000_i1158" DrawAspect="Content" ObjectID="_1677688040" r:id="rId269"/>
        </w:object>
      </w:r>
      <w:r w:rsidRPr="00742C16">
        <w:rPr>
          <w:rFonts w:ascii="Times New Roman" w:hAnsi="Times New Roman"/>
          <w:sz w:val="24"/>
          <w:szCs w:val="24"/>
        </w:rPr>
        <w:t xml:space="preserve"> terbaik yang diperoleh untuk peramalan tingkat produksi kakao Tahun 2021 di Provinsi Sumatera Utara adalah </w:t>
      </w:r>
      <w:r w:rsidRPr="00422D19">
        <w:rPr>
          <w:position w:val="-10"/>
        </w:rPr>
        <w:object w:dxaOrig="800" w:dyaOrig="320">
          <v:shape id="_x0000_i1159" type="#_x0000_t75" style="width:39.75pt;height:16.5pt" o:ole="">
            <v:imagedata r:id="rId270" o:title=""/>
          </v:shape>
          <o:OLEObject Type="Embed" ProgID="Equation.DSMT4" ShapeID="_x0000_i1159" DrawAspect="Content" ObjectID="_1677688041" r:id="rId271"/>
        </w:object>
      </w:r>
      <w:r w:rsidRPr="00742C16">
        <w:rPr>
          <w:rFonts w:ascii="Times New Roman" w:hAnsi="Times New Roman"/>
          <w:sz w:val="24"/>
          <w:szCs w:val="24"/>
        </w:rPr>
        <w:t xml:space="preserve"> dengan memperoleh nilai </w:t>
      </w:r>
      <w:r w:rsidRPr="00422D19">
        <w:rPr>
          <w:position w:val="-10"/>
        </w:rPr>
        <w:object w:dxaOrig="1600" w:dyaOrig="320">
          <v:shape id="_x0000_i1160" type="#_x0000_t75" style="width:80.25pt;height:16.5pt" o:ole="">
            <v:imagedata r:id="rId14" o:title=""/>
          </v:shape>
          <o:OLEObject Type="Embed" ProgID="Equation.DSMT4" ShapeID="_x0000_i1160" DrawAspect="Content" ObjectID="_1677688042" r:id="rId272"/>
        </w:object>
      </w:r>
      <w:r w:rsidRPr="00742C16">
        <w:rPr>
          <w:rFonts w:ascii="Times New Roman" w:hAnsi="Times New Roman"/>
          <w:sz w:val="24"/>
          <w:szCs w:val="24"/>
        </w:rPr>
        <w:t xml:space="preserve"> yang dipilih secara </w:t>
      </w:r>
      <w:r w:rsidRPr="00742C16">
        <w:rPr>
          <w:rFonts w:ascii="Times New Roman" w:hAnsi="Times New Roman"/>
          <w:i/>
          <w:sz w:val="24"/>
          <w:szCs w:val="24"/>
        </w:rPr>
        <w:t>trial and error</w:t>
      </w:r>
      <w:r w:rsidRPr="00742C16">
        <w:rPr>
          <w:rFonts w:ascii="Times New Roman" w:hAnsi="Times New Roman"/>
          <w:sz w:val="24"/>
          <w:szCs w:val="24"/>
        </w:rPr>
        <w:t xml:space="preserve">. Dengan bentuk persamaan peramalan produksi kakao di Provinsi Sumatera Utara adalah: </w:t>
      </w:r>
      <w:r w:rsidRPr="00422D19">
        <w:rPr>
          <w:position w:val="-12"/>
        </w:rPr>
        <w:object w:dxaOrig="3100" w:dyaOrig="360">
          <v:shape id="_x0000_i1161" type="#_x0000_t75" style="width:155.25pt;height:17.25pt" o:ole="">
            <v:imagedata r:id="rId273" o:title=""/>
          </v:shape>
          <o:OLEObject Type="Embed" ProgID="Equation.DSMT4" ShapeID="_x0000_i1161" DrawAspect="Content" ObjectID="_1677688043" r:id="rId274"/>
        </w:object>
      </w:r>
      <w:r w:rsidRPr="00742C16">
        <w:rPr>
          <w:rFonts w:ascii="Times New Roman" w:hAnsi="Times New Roman"/>
          <w:sz w:val="24"/>
          <w:szCs w:val="24"/>
        </w:rPr>
        <w:t>.</w:t>
      </w:r>
      <w:r w:rsidRPr="00742C16">
        <w:rPr>
          <w:rFonts w:ascii="Times New Roman" w:hAnsi="Times New Roman"/>
          <w:sz w:val="24"/>
          <w:szCs w:val="24"/>
          <w:lang w:val="id-ID"/>
        </w:rPr>
        <w:t xml:space="preserve"> Hasil peramalan produksi kakao dari Tahun 2019-2021 adalah:</w:t>
      </w:r>
    </w:p>
    <w:tbl>
      <w:tblPr>
        <w:tblStyle w:val="LightShading1"/>
        <w:tblW w:w="0" w:type="auto"/>
        <w:jc w:val="center"/>
        <w:tblBorders>
          <w:bottom w:val="single" w:sz="4" w:space="0" w:color="auto"/>
          <w:insideH w:val="single" w:sz="4" w:space="0" w:color="auto"/>
        </w:tblBorders>
        <w:tblLook w:val="04A0"/>
      </w:tblPr>
      <w:tblGrid>
        <w:gridCol w:w="797"/>
        <w:gridCol w:w="3394"/>
      </w:tblGrid>
      <w:tr w:rsidR="003D46BB" w:rsidRPr="009C6EAF" w:rsidTr="003D46BB">
        <w:trPr>
          <w:cnfStyle w:val="100000000000"/>
          <w:trHeight w:val="74"/>
          <w:jc w:val="center"/>
        </w:trPr>
        <w:tc>
          <w:tcPr>
            <w:cnfStyle w:val="001000000000"/>
            <w:tcW w:w="797" w:type="dxa"/>
            <w:tcBorders>
              <w:top w:val="none" w:sz="0" w:space="0" w:color="auto"/>
              <w:left w:val="none" w:sz="0" w:space="0" w:color="auto"/>
              <w:bottom w:val="none" w:sz="0" w:space="0" w:color="auto"/>
              <w:right w:val="none" w:sz="0" w:space="0" w:color="auto"/>
            </w:tcBorders>
            <w:shd w:val="clear" w:color="auto" w:fill="auto"/>
            <w:vAlign w:val="center"/>
          </w:tcPr>
          <w:p w:rsidR="003D46BB" w:rsidRPr="009C6EAF" w:rsidRDefault="003D46BB" w:rsidP="003D46BB">
            <w:pPr>
              <w:pStyle w:val="ListParagraph"/>
              <w:spacing w:after="0" w:line="360" w:lineRule="auto"/>
              <w:ind w:left="0"/>
              <w:jc w:val="center"/>
              <w:rPr>
                <w:rFonts w:ascii="Times New Roman" w:hAnsi="Times New Roman"/>
                <w:b w:val="0"/>
                <w:sz w:val="20"/>
                <w:szCs w:val="20"/>
                <w:lang w:val="id-ID"/>
              </w:rPr>
            </w:pPr>
            <w:r w:rsidRPr="009C6EAF">
              <w:rPr>
                <w:rFonts w:ascii="Times New Roman" w:hAnsi="Times New Roman"/>
                <w:b w:val="0"/>
                <w:sz w:val="20"/>
                <w:szCs w:val="20"/>
                <w:lang w:val="id-ID"/>
              </w:rPr>
              <w:t>Tahun</w:t>
            </w:r>
          </w:p>
        </w:tc>
        <w:tc>
          <w:tcPr>
            <w:tcW w:w="3394" w:type="dxa"/>
            <w:tcBorders>
              <w:top w:val="none" w:sz="0" w:space="0" w:color="auto"/>
              <w:left w:val="none" w:sz="0" w:space="0" w:color="auto"/>
              <w:bottom w:val="none" w:sz="0" w:space="0" w:color="auto"/>
              <w:right w:val="none" w:sz="0" w:space="0" w:color="auto"/>
            </w:tcBorders>
            <w:shd w:val="clear" w:color="auto" w:fill="auto"/>
            <w:vAlign w:val="center"/>
          </w:tcPr>
          <w:p w:rsidR="003D46BB" w:rsidRPr="009C6EAF" w:rsidRDefault="003D46BB" w:rsidP="003D46BB">
            <w:pPr>
              <w:pStyle w:val="ListParagraph"/>
              <w:spacing w:after="0" w:line="360" w:lineRule="auto"/>
              <w:ind w:left="0"/>
              <w:jc w:val="center"/>
              <w:cnfStyle w:val="100000000000"/>
              <w:rPr>
                <w:rFonts w:ascii="Times New Roman" w:hAnsi="Times New Roman"/>
                <w:b w:val="0"/>
                <w:sz w:val="20"/>
                <w:szCs w:val="20"/>
                <w:lang w:val="id-ID"/>
              </w:rPr>
            </w:pPr>
            <w:r w:rsidRPr="009C6EAF">
              <w:rPr>
                <w:rFonts w:ascii="Times New Roman" w:hAnsi="Times New Roman"/>
                <w:b w:val="0"/>
                <w:sz w:val="20"/>
                <w:szCs w:val="20"/>
                <w:lang w:val="id-ID"/>
              </w:rPr>
              <w:t>Peramalan Jumlah Produksi (Ton)</w:t>
            </w:r>
          </w:p>
        </w:tc>
      </w:tr>
      <w:tr w:rsidR="003D46BB" w:rsidRPr="009C6EAF" w:rsidTr="003D46BB">
        <w:trPr>
          <w:cnfStyle w:val="000000100000"/>
          <w:trHeight w:val="74"/>
          <w:jc w:val="center"/>
        </w:trPr>
        <w:tc>
          <w:tcPr>
            <w:cnfStyle w:val="001000000000"/>
            <w:tcW w:w="797" w:type="dxa"/>
            <w:tcBorders>
              <w:left w:val="none" w:sz="0" w:space="0" w:color="auto"/>
              <w:right w:val="none" w:sz="0" w:space="0" w:color="auto"/>
            </w:tcBorders>
            <w:shd w:val="clear" w:color="auto" w:fill="auto"/>
            <w:vAlign w:val="center"/>
          </w:tcPr>
          <w:p w:rsidR="003D46BB" w:rsidRPr="009C6EAF" w:rsidRDefault="003D46BB" w:rsidP="003D46BB">
            <w:pPr>
              <w:pStyle w:val="ListParagraph"/>
              <w:spacing w:after="0" w:line="360" w:lineRule="auto"/>
              <w:ind w:left="0"/>
              <w:jc w:val="center"/>
              <w:rPr>
                <w:rFonts w:ascii="Times New Roman" w:hAnsi="Times New Roman"/>
                <w:b w:val="0"/>
                <w:sz w:val="20"/>
                <w:szCs w:val="20"/>
                <w:lang w:val="id-ID"/>
              </w:rPr>
            </w:pPr>
            <w:r w:rsidRPr="009C6EAF">
              <w:rPr>
                <w:rFonts w:ascii="Times New Roman" w:hAnsi="Times New Roman"/>
                <w:b w:val="0"/>
                <w:sz w:val="20"/>
                <w:szCs w:val="20"/>
                <w:lang w:val="id-ID"/>
              </w:rPr>
              <w:t>2019</w:t>
            </w:r>
          </w:p>
        </w:tc>
        <w:tc>
          <w:tcPr>
            <w:tcW w:w="3394" w:type="dxa"/>
            <w:tcBorders>
              <w:left w:val="none" w:sz="0" w:space="0" w:color="auto"/>
              <w:right w:val="none" w:sz="0" w:space="0" w:color="auto"/>
            </w:tcBorders>
            <w:shd w:val="clear" w:color="auto" w:fill="auto"/>
            <w:vAlign w:val="center"/>
          </w:tcPr>
          <w:p w:rsidR="003D46BB" w:rsidRPr="009C6EAF" w:rsidRDefault="003D46BB" w:rsidP="003D46BB">
            <w:pPr>
              <w:pStyle w:val="ListParagraph"/>
              <w:spacing w:after="0" w:line="360" w:lineRule="auto"/>
              <w:ind w:left="0"/>
              <w:jc w:val="center"/>
              <w:cnfStyle w:val="000000100000"/>
              <w:rPr>
                <w:rFonts w:ascii="Times New Roman" w:hAnsi="Times New Roman"/>
                <w:sz w:val="20"/>
                <w:szCs w:val="20"/>
                <w:lang w:val="id-ID"/>
              </w:rPr>
            </w:pPr>
            <w:r w:rsidRPr="009C6EAF">
              <w:rPr>
                <w:rFonts w:ascii="Times New Roman" w:hAnsi="Times New Roman"/>
                <w:sz w:val="20"/>
                <w:szCs w:val="20"/>
              </w:rPr>
              <w:t>33.992,94</w:t>
            </w:r>
          </w:p>
        </w:tc>
      </w:tr>
      <w:tr w:rsidR="003D46BB" w:rsidRPr="009C6EAF" w:rsidTr="003D46BB">
        <w:trPr>
          <w:trHeight w:val="74"/>
          <w:jc w:val="center"/>
        </w:trPr>
        <w:tc>
          <w:tcPr>
            <w:cnfStyle w:val="001000000000"/>
            <w:tcW w:w="797" w:type="dxa"/>
            <w:shd w:val="clear" w:color="auto" w:fill="auto"/>
            <w:vAlign w:val="center"/>
          </w:tcPr>
          <w:p w:rsidR="003D46BB" w:rsidRPr="009C6EAF" w:rsidRDefault="003D46BB" w:rsidP="003D46BB">
            <w:pPr>
              <w:pStyle w:val="ListParagraph"/>
              <w:spacing w:after="0" w:line="360" w:lineRule="auto"/>
              <w:ind w:left="0"/>
              <w:jc w:val="center"/>
              <w:rPr>
                <w:rFonts w:ascii="Times New Roman" w:hAnsi="Times New Roman"/>
                <w:b w:val="0"/>
                <w:sz w:val="20"/>
                <w:szCs w:val="20"/>
                <w:lang w:val="id-ID"/>
              </w:rPr>
            </w:pPr>
            <w:r w:rsidRPr="009C6EAF">
              <w:rPr>
                <w:rFonts w:ascii="Times New Roman" w:hAnsi="Times New Roman"/>
                <w:b w:val="0"/>
                <w:sz w:val="20"/>
                <w:szCs w:val="20"/>
                <w:lang w:val="id-ID"/>
              </w:rPr>
              <w:t>2020</w:t>
            </w:r>
          </w:p>
        </w:tc>
        <w:tc>
          <w:tcPr>
            <w:tcW w:w="3394" w:type="dxa"/>
            <w:shd w:val="clear" w:color="auto" w:fill="auto"/>
            <w:vAlign w:val="center"/>
          </w:tcPr>
          <w:p w:rsidR="003D46BB" w:rsidRPr="009C6EAF" w:rsidRDefault="003D46BB" w:rsidP="003D46BB">
            <w:pPr>
              <w:pStyle w:val="ListParagraph"/>
              <w:spacing w:after="0" w:line="360" w:lineRule="auto"/>
              <w:ind w:left="0"/>
              <w:jc w:val="center"/>
              <w:cnfStyle w:val="000000000000"/>
              <w:rPr>
                <w:rFonts w:ascii="Times New Roman" w:hAnsi="Times New Roman"/>
                <w:sz w:val="20"/>
                <w:szCs w:val="20"/>
                <w:lang w:val="id-ID"/>
              </w:rPr>
            </w:pPr>
            <w:r w:rsidRPr="009C6EAF">
              <w:rPr>
                <w:rFonts w:ascii="Times New Roman" w:hAnsi="Times New Roman"/>
                <w:sz w:val="20"/>
                <w:szCs w:val="20"/>
              </w:rPr>
              <w:t>31.189,89</w:t>
            </w:r>
          </w:p>
        </w:tc>
      </w:tr>
      <w:tr w:rsidR="003D46BB" w:rsidRPr="009C6EAF" w:rsidTr="003D46BB">
        <w:trPr>
          <w:cnfStyle w:val="000000100000"/>
          <w:trHeight w:val="74"/>
          <w:jc w:val="center"/>
        </w:trPr>
        <w:tc>
          <w:tcPr>
            <w:cnfStyle w:val="001000000000"/>
            <w:tcW w:w="797" w:type="dxa"/>
            <w:tcBorders>
              <w:left w:val="none" w:sz="0" w:space="0" w:color="auto"/>
              <w:right w:val="none" w:sz="0" w:space="0" w:color="auto"/>
            </w:tcBorders>
            <w:shd w:val="clear" w:color="auto" w:fill="auto"/>
            <w:vAlign w:val="center"/>
          </w:tcPr>
          <w:p w:rsidR="003D46BB" w:rsidRPr="009C6EAF" w:rsidRDefault="003D46BB" w:rsidP="003D46BB">
            <w:pPr>
              <w:pStyle w:val="ListParagraph"/>
              <w:spacing w:after="0" w:line="360" w:lineRule="auto"/>
              <w:ind w:left="0"/>
              <w:jc w:val="center"/>
              <w:rPr>
                <w:rFonts w:ascii="Times New Roman" w:hAnsi="Times New Roman"/>
                <w:b w:val="0"/>
                <w:sz w:val="20"/>
                <w:szCs w:val="20"/>
                <w:lang w:val="id-ID"/>
              </w:rPr>
            </w:pPr>
            <w:r w:rsidRPr="009C6EAF">
              <w:rPr>
                <w:rFonts w:ascii="Times New Roman" w:hAnsi="Times New Roman"/>
                <w:b w:val="0"/>
                <w:sz w:val="20"/>
                <w:szCs w:val="20"/>
                <w:lang w:val="id-ID"/>
              </w:rPr>
              <w:t>2021</w:t>
            </w:r>
          </w:p>
        </w:tc>
        <w:tc>
          <w:tcPr>
            <w:tcW w:w="3394" w:type="dxa"/>
            <w:tcBorders>
              <w:left w:val="none" w:sz="0" w:space="0" w:color="auto"/>
              <w:right w:val="none" w:sz="0" w:space="0" w:color="auto"/>
            </w:tcBorders>
            <w:shd w:val="clear" w:color="auto" w:fill="auto"/>
            <w:vAlign w:val="center"/>
          </w:tcPr>
          <w:p w:rsidR="003D46BB" w:rsidRPr="009C6EAF" w:rsidRDefault="003D46BB" w:rsidP="003D46BB">
            <w:pPr>
              <w:pStyle w:val="ListParagraph"/>
              <w:spacing w:after="0" w:line="360" w:lineRule="auto"/>
              <w:ind w:left="0"/>
              <w:jc w:val="center"/>
              <w:cnfStyle w:val="000000100000"/>
              <w:rPr>
                <w:rFonts w:ascii="Times New Roman" w:hAnsi="Times New Roman"/>
                <w:sz w:val="20"/>
                <w:szCs w:val="20"/>
                <w:lang w:val="id-ID"/>
              </w:rPr>
            </w:pPr>
            <w:r w:rsidRPr="009C6EAF">
              <w:rPr>
                <w:rFonts w:ascii="Times New Roman" w:hAnsi="Times New Roman"/>
                <w:sz w:val="20"/>
                <w:szCs w:val="20"/>
              </w:rPr>
              <w:t>28.386,84</w:t>
            </w:r>
          </w:p>
        </w:tc>
      </w:tr>
    </w:tbl>
    <w:p w:rsidR="003D46BB" w:rsidRPr="009C6EAF" w:rsidRDefault="003D46BB" w:rsidP="003D46BB">
      <w:pPr>
        <w:spacing w:line="360" w:lineRule="auto"/>
        <w:jc w:val="both"/>
        <w:rPr>
          <w:sz w:val="24"/>
          <w:szCs w:val="24"/>
          <w:lang w:val="id-ID"/>
        </w:rPr>
      </w:pPr>
    </w:p>
    <w:p w:rsidR="003D46BB" w:rsidRPr="003D46BB" w:rsidRDefault="003D46BB" w:rsidP="003D46BB">
      <w:pPr>
        <w:pStyle w:val="ListParagraph"/>
        <w:shd w:val="clear" w:color="auto" w:fill="FFFFFF"/>
        <w:spacing w:after="120" w:line="360" w:lineRule="auto"/>
        <w:ind w:left="0" w:firstLine="360"/>
        <w:jc w:val="both"/>
        <w:rPr>
          <w:rFonts w:ascii="Times New Roman" w:hAnsi="Times New Roman"/>
          <w:sz w:val="24"/>
          <w:szCs w:val="24"/>
          <w:lang w:val="id-ID"/>
        </w:rPr>
      </w:pPr>
      <w:r w:rsidRPr="00742C16">
        <w:rPr>
          <w:rFonts w:ascii="Times New Roman" w:hAnsi="Times New Roman"/>
          <w:sz w:val="24"/>
          <w:szCs w:val="24"/>
        </w:rPr>
        <w:t xml:space="preserve">Hasil peramalan tingkat produksi kakao Tahun 2021 di Provinsi Sumatera Utara dengan metode </w:t>
      </w:r>
      <w:r w:rsidRPr="00742C16">
        <w:rPr>
          <w:rFonts w:ascii="Times New Roman" w:hAnsi="Times New Roman"/>
          <w:i/>
          <w:sz w:val="24"/>
          <w:szCs w:val="24"/>
        </w:rPr>
        <w:t>double exponential smoothing</w:t>
      </w:r>
      <w:r w:rsidRPr="00742C16">
        <w:rPr>
          <w:rFonts w:ascii="Times New Roman" w:hAnsi="Times New Roman"/>
          <w:b/>
          <w:i/>
          <w:sz w:val="24"/>
          <w:szCs w:val="24"/>
        </w:rPr>
        <w:t xml:space="preserve"> </w:t>
      </w:r>
      <w:r w:rsidRPr="00742C16">
        <w:rPr>
          <w:rFonts w:ascii="Times New Roman" w:hAnsi="Times New Roman"/>
          <w:i/>
          <w:sz w:val="24"/>
          <w:szCs w:val="24"/>
        </w:rPr>
        <w:t>brown</w:t>
      </w:r>
      <w:r w:rsidRPr="00742C16">
        <w:rPr>
          <w:rFonts w:ascii="Times New Roman" w:hAnsi="Times New Roman"/>
          <w:sz w:val="24"/>
          <w:szCs w:val="24"/>
        </w:rPr>
        <w:t xml:space="preserve"> dengan menggunakan nilai parameter </w:t>
      </w:r>
      <w:r w:rsidRPr="00742C16">
        <w:rPr>
          <w:rFonts w:ascii="Times New Roman" w:hAnsi="Times New Roman"/>
          <w:position w:val="-10"/>
        </w:rPr>
        <w:object w:dxaOrig="800" w:dyaOrig="320">
          <v:shape id="_x0000_i1162" type="#_x0000_t75" style="width:39.75pt;height:16.5pt" o:ole="">
            <v:imagedata r:id="rId275" o:title=""/>
          </v:shape>
          <o:OLEObject Type="Embed" ProgID="Equation.DSMT4" ShapeID="_x0000_i1162" DrawAspect="Content" ObjectID="_1677688044" r:id="rId276"/>
        </w:object>
      </w:r>
      <w:r w:rsidRPr="00742C16">
        <w:rPr>
          <w:rFonts w:ascii="Times New Roman" w:hAnsi="Times New Roman"/>
          <w:sz w:val="24"/>
          <w:szCs w:val="24"/>
        </w:rPr>
        <w:t xml:space="preserve"> menunjukkan bahwa tingkat produksi kakao di Provinsi Sumatera Utara yang semakin menurun pada setiap tahunnya, dimana diramalkan produksi kakao Tahun 2021 di Provinsi Sumatera Utara</w:t>
      </w:r>
      <w:r w:rsidRPr="00742C16">
        <w:rPr>
          <w:rFonts w:ascii="Times New Roman" w:hAnsi="Times New Roman"/>
          <w:sz w:val="24"/>
          <w:szCs w:val="24"/>
          <w:lang w:val="id-ID"/>
        </w:rPr>
        <w:t xml:space="preserve"> </w:t>
      </w:r>
      <w:r w:rsidRPr="00742C16">
        <w:rPr>
          <w:rFonts w:ascii="Times New Roman" w:hAnsi="Times New Roman"/>
          <w:sz w:val="24"/>
          <w:szCs w:val="24"/>
        </w:rPr>
        <w:t xml:space="preserve">memperoleh sebesar </w:t>
      </w:r>
      <w:r w:rsidRPr="00742C16">
        <w:rPr>
          <w:rFonts w:ascii="Times New Roman" w:hAnsi="Times New Roman"/>
          <w:position w:val="-10"/>
        </w:rPr>
        <w:object w:dxaOrig="1240" w:dyaOrig="320">
          <v:shape id="_x0000_i1163" type="#_x0000_t75" style="width:62.25pt;height:16.5pt" o:ole="">
            <v:imagedata r:id="rId18" o:title=""/>
          </v:shape>
          <o:OLEObject Type="Embed" ProgID="Equation.DSMT4" ShapeID="_x0000_i1163" DrawAspect="Content" ObjectID="_1677688045" r:id="rId277"/>
        </w:object>
      </w:r>
      <w:r w:rsidRPr="00742C16">
        <w:rPr>
          <w:rFonts w:ascii="Times New Roman" w:hAnsi="Times New Roman"/>
          <w:sz w:val="24"/>
          <w:szCs w:val="24"/>
        </w:rPr>
        <w:t>ton.</w:t>
      </w:r>
    </w:p>
    <w:p w:rsidR="003D46BB" w:rsidRPr="00F162C6" w:rsidRDefault="003D46BB" w:rsidP="003D46BB">
      <w:pPr>
        <w:pStyle w:val="ListParagraph"/>
        <w:numPr>
          <w:ilvl w:val="0"/>
          <w:numId w:val="39"/>
        </w:numPr>
        <w:shd w:val="clear" w:color="auto" w:fill="FFFFFF"/>
        <w:spacing w:after="120" w:line="360" w:lineRule="auto"/>
        <w:ind w:left="426"/>
        <w:rPr>
          <w:rFonts w:ascii="Times New Roman" w:hAnsi="Times New Roman"/>
          <w:b/>
          <w:bCs/>
          <w:color w:val="000000"/>
          <w:spacing w:val="8"/>
          <w:sz w:val="24"/>
          <w:szCs w:val="24"/>
        </w:rPr>
      </w:pPr>
      <w:r>
        <w:rPr>
          <w:rFonts w:ascii="Times New Roman" w:hAnsi="Times New Roman"/>
          <w:b/>
          <w:bCs/>
          <w:color w:val="000000"/>
          <w:spacing w:val="8"/>
          <w:sz w:val="24"/>
          <w:szCs w:val="24"/>
          <w:lang w:val="id-ID"/>
        </w:rPr>
        <w:lastRenderedPageBreak/>
        <w:t xml:space="preserve"> </w:t>
      </w:r>
      <w:r w:rsidRPr="00F162C6">
        <w:rPr>
          <w:rFonts w:ascii="Times New Roman" w:hAnsi="Times New Roman"/>
          <w:b/>
          <w:bCs/>
          <w:color w:val="000000"/>
          <w:spacing w:val="8"/>
          <w:sz w:val="24"/>
          <w:szCs w:val="24"/>
          <w:lang w:val="id-ID"/>
        </w:rPr>
        <w:t>Saran</w:t>
      </w:r>
    </w:p>
    <w:p w:rsidR="003D46BB" w:rsidRPr="005E63FD" w:rsidRDefault="003D46BB" w:rsidP="003D46BB">
      <w:pPr>
        <w:pStyle w:val="ListParagraph"/>
        <w:spacing w:line="360" w:lineRule="auto"/>
        <w:ind w:left="0" w:firstLine="426"/>
        <w:jc w:val="both"/>
        <w:rPr>
          <w:rFonts w:ascii="Times New Roman" w:hAnsi="Times New Roman"/>
          <w:sz w:val="24"/>
          <w:szCs w:val="24"/>
          <w:lang w:val="id-ID"/>
        </w:rPr>
      </w:pPr>
      <w:r w:rsidRPr="00422D19">
        <w:rPr>
          <w:rFonts w:ascii="Times New Roman" w:hAnsi="Times New Roman"/>
          <w:sz w:val="24"/>
          <w:szCs w:val="24"/>
        </w:rPr>
        <w:t>Berdasarkan dari hasil pembahasan dan kesimpulan yang telah diberikan, maka dapat diberikan beberapa saran sebagai berikut</w:t>
      </w:r>
      <w:r>
        <w:rPr>
          <w:rFonts w:ascii="Times New Roman" w:hAnsi="Times New Roman"/>
          <w:sz w:val="24"/>
          <w:szCs w:val="24"/>
          <w:lang w:val="id-ID"/>
        </w:rPr>
        <w:t>:</w:t>
      </w:r>
    </w:p>
    <w:p w:rsidR="003D46BB" w:rsidRPr="00422D19" w:rsidRDefault="003D46BB" w:rsidP="003D46BB">
      <w:pPr>
        <w:pStyle w:val="ListParagraph"/>
        <w:numPr>
          <w:ilvl w:val="0"/>
          <w:numId w:val="40"/>
        </w:numPr>
        <w:spacing w:before="240" w:line="360" w:lineRule="auto"/>
        <w:ind w:left="709" w:hanging="283"/>
        <w:jc w:val="both"/>
        <w:rPr>
          <w:rFonts w:ascii="Times New Roman" w:hAnsi="Times New Roman"/>
          <w:sz w:val="24"/>
          <w:szCs w:val="24"/>
        </w:rPr>
      </w:pPr>
      <w:r w:rsidRPr="00422D19">
        <w:rPr>
          <w:rFonts w:ascii="Times New Roman" w:hAnsi="Times New Roman"/>
          <w:sz w:val="24"/>
          <w:szCs w:val="24"/>
        </w:rPr>
        <w:t>Bagi Peneliti dan Pembaca</w:t>
      </w:r>
    </w:p>
    <w:p w:rsidR="003D46BB" w:rsidRPr="00422D19" w:rsidRDefault="003D46BB" w:rsidP="003D46BB">
      <w:pPr>
        <w:pStyle w:val="ListParagraph"/>
        <w:spacing w:line="360" w:lineRule="auto"/>
        <w:ind w:left="0" w:firstLine="426"/>
        <w:jc w:val="both"/>
        <w:rPr>
          <w:rFonts w:ascii="Times New Roman" w:hAnsi="Times New Roman"/>
          <w:sz w:val="24"/>
          <w:szCs w:val="24"/>
        </w:rPr>
      </w:pPr>
      <w:r w:rsidRPr="00422D19">
        <w:rPr>
          <w:rFonts w:ascii="Times New Roman" w:hAnsi="Times New Roman"/>
          <w:sz w:val="24"/>
          <w:szCs w:val="24"/>
        </w:rPr>
        <w:t>Penelitian berikutnya agar dapat meneliti lebih lanjut dari peramalan tingkat produksi kakao dan meneliti lebih besar dari provinsi dengan menggunakan metode tambahan.</w:t>
      </w:r>
    </w:p>
    <w:p w:rsidR="003D46BB" w:rsidRPr="00422D19" w:rsidRDefault="003D46BB" w:rsidP="003D46BB">
      <w:pPr>
        <w:pStyle w:val="ListParagraph"/>
        <w:numPr>
          <w:ilvl w:val="0"/>
          <w:numId w:val="40"/>
        </w:numPr>
        <w:spacing w:before="240" w:line="360" w:lineRule="auto"/>
        <w:ind w:left="709" w:hanging="283"/>
        <w:jc w:val="both"/>
        <w:rPr>
          <w:rFonts w:ascii="Times New Roman" w:hAnsi="Times New Roman"/>
          <w:sz w:val="24"/>
          <w:szCs w:val="24"/>
        </w:rPr>
      </w:pPr>
      <w:r w:rsidRPr="00422D19">
        <w:rPr>
          <w:rFonts w:ascii="Times New Roman" w:hAnsi="Times New Roman"/>
          <w:sz w:val="24"/>
          <w:szCs w:val="24"/>
        </w:rPr>
        <w:t>Bagi Pemerintah/Swasta</w:t>
      </w:r>
    </w:p>
    <w:p w:rsidR="003D46BB" w:rsidRPr="00F162C6" w:rsidRDefault="003D46BB" w:rsidP="003D46BB">
      <w:pPr>
        <w:pStyle w:val="ListParagraph"/>
        <w:shd w:val="clear" w:color="auto" w:fill="FFFFFF"/>
        <w:spacing w:after="120" w:line="360" w:lineRule="auto"/>
        <w:ind w:left="0" w:firstLine="426"/>
        <w:jc w:val="both"/>
        <w:rPr>
          <w:rFonts w:ascii="Times New Roman" w:hAnsi="Times New Roman"/>
          <w:b/>
          <w:bCs/>
          <w:color w:val="000000"/>
          <w:spacing w:val="8"/>
          <w:sz w:val="24"/>
          <w:szCs w:val="24"/>
          <w:lang w:val="id-ID"/>
        </w:rPr>
      </w:pPr>
      <w:r w:rsidRPr="00422D19">
        <w:rPr>
          <w:rFonts w:ascii="Times New Roman" w:hAnsi="Times New Roman"/>
          <w:sz w:val="24"/>
          <w:szCs w:val="24"/>
        </w:rPr>
        <w:t>Pemerintah/swasta diharapkan agar lebih memperhatikan produktivitas tanaman kakao di Provinsi Sumatera Utara, sehingga jumlah produksi kakao dapat meningkat setiap tahunnya di Provinsi Sumatera Utara.</w:t>
      </w:r>
    </w:p>
    <w:p w:rsidR="003D46BB" w:rsidRPr="0067721A" w:rsidRDefault="003D46BB" w:rsidP="003D46BB">
      <w:pPr>
        <w:shd w:val="clear" w:color="auto" w:fill="FFFFFF"/>
        <w:spacing w:before="120" w:after="120" w:line="360" w:lineRule="auto"/>
        <w:jc w:val="both"/>
        <w:rPr>
          <w:b/>
          <w:bCs/>
          <w:sz w:val="28"/>
          <w:szCs w:val="28"/>
        </w:rPr>
      </w:pPr>
      <w:r w:rsidRPr="0067721A">
        <w:rPr>
          <w:b/>
          <w:bCs/>
          <w:sz w:val="28"/>
          <w:szCs w:val="28"/>
        </w:rPr>
        <w:t>Daftar</w:t>
      </w:r>
      <w:r>
        <w:rPr>
          <w:b/>
          <w:bCs/>
          <w:sz w:val="28"/>
          <w:szCs w:val="28"/>
          <w:lang w:val="id-ID"/>
        </w:rPr>
        <w:t xml:space="preserve"> </w:t>
      </w:r>
      <w:r w:rsidRPr="0067721A">
        <w:rPr>
          <w:b/>
          <w:bCs/>
          <w:sz w:val="28"/>
          <w:szCs w:val="28"/>
        </w:rPr>
        <w:t>Pustaka</w:t>
      </w:r>
    </w:p>
    <w:p w:rsidR="003D46BB" w:rsidRPr="003F159D" w:rsidRDefault="003D46BB" w:rsidP="003D46BB">
      <w:pPr>
        <w:widowControl/>
        <w:autoSpaceDE/>
        <w:autoSpaceDN/>
        <w:adjustRightInd/>
        <w:spacing w:before="240" w:after="120"/>
        <w:ind w:left="426" w:hanging="426"/>
        <w:rPr>
          <w:color w:val="000000"/>
          <w:spacing w:val="1"/>
          <w:sz w:val="24"/>
          <w:szCs w:val="24"/>
        </w:rPr>
      </w:pPr>
      <w:r>
        <w:rPr>
          <w:color w:val="000000"/>
          <w:spacing w:val="1"/>
          <w:sz w:val="24"/>
          <w:szCs w:val="24"/>
        </w:rPr>
        <w:t xml:space="preserve">[1]  </w:t>
      </w:r>
      <w:r w:rsidRPr="00422D19">
        <w:rPr>
          <w:sz w:val="24"/>
          <w:szCs w:val="24"/>
        </w:rPr>
        <w:t xml:space="preserve">Akhmad. 2018. </w:t>
      </w:r>
      <w:r w:rsidRPr="00422D19">
        <w:rPr>
          <w:i/>
          <w:sz w:val="24"/>
          <w:szCs w:val="24"/>
        </w:rPr>
        <w:t>Manajemen Operasi Teori dan Aplikasi dalam Dunia Bisnis</w:t>
      </w:r>
      <w:r w:rsidRPr="00422D19">
        <w:rPr>
          <w:sz w:val="24"/>
          <w:szCs w:val="24"/>
        </w:rPr>
        <w:t>. Yogyakarta: Azkiya Publishing.</w:t>
      </w:r>
    </w:p>
    <w:p w:rsidR="003D46BB" w:rsidRDefault="003D46BB" w:rsidP="003D46BB">
      <w:pPr>
        <w:shd w:val="clear" w:color="auto" w:fill="FFFFFF"/>
        <w:tabs>
          <w:tab w:val="left" w:pos="426"/>
        </w:tabs>
        <w:spacing w:after="120"/>
        <w:ind w:left="426" w:hanging="426"/>
        <w:rPr>
          <w:sz w:val="24"/>
          <w:szCs w:val="24"/>
          <w:lang w:val="id-ID"/>
        </w:rPr>
      </w:pPr>
      <w:r>
        <w:rPr>
          <w:color w:val="000000"/>
          <w:spacing w:val="-1"/>
          <w:sz w:val="24"/>
          <w:szCs w:val="24"/>
        </w:rPr>
        <w:t xml:space="preserve">[2]  </w:t>
      </w:r>
      <w:r w:rsidRPr="00422D19">
        <w:rPr>
          <w:sz w:val="24"/>
          <w:szCs w:val="24"/>
        </w:rPr>
        <w:t xml:space="preserve">Farisyah, Ahmad. Ruliana. Aidid, Muhammad Kasim. 2019. Aplikasi Metode Eksponensial Ganda Brown dalam Peramalan Jumlah Penduduk Berdasarkan Jenis Kelamin di Kabupaten Majene. </w:t>
      </w:r>
      <w:r w:rsidRPr="00422D19">
        <w:rPr>
          <w:i/>
          <w:sz w:val="24"/>
          <w:szCs w:val="24"/>
        </w:rPr>
        <w:t>Variansi</w:t>
      </w:r>
      <w:r w:rsidRPr="00422D19">
        <w:rPr>
          <w:sz w:val="24"/>
          <w:szCs w:val="24"/>
        </w:rPr>
        <w:t xml:space="preserve">. </w:t>
      </w:r>
      <w:r w:rsidRPr="00422D19">
        <w:rPr>
          <w:b/>
          <w:sz w:val="24"/>
          <w:szCs w:val="24"/>
        </w:rPr>
        <w:t xml:space="preserve">Vol. 1, </w:t>
      </w:r>
      <w:r w:rsidRPr="00422D19">
        <w:rPr>
          <w:sz w:val="24"/>
          <w:szCs w:val="24"/>
        </w:rPr>
        <w:t>No.2.</w:t>
      </w:r>
    </w:p>
    <w:p w:rsidR="003D46BB" w:rsidRDefault="003D46BB" w:rsidP="003D46BB">
      <w:pPr>
        <w:shd w:val="clear" w:color="auto" w:fill="FFFFFF"/>
        <w:tabs>
          <w:tab w:val="left" w:pos="426"/>
        </w:tabs>
        <w:spacing w:after="120"/>
        <w:ind w:left="426" w:hanging="426"/>
        <w:rPr>
          <w:rFonts w:cs="Calibri"/>
          <w:sz w:val="24"/>
          <w:szCs w:val="24"/>
          <w:lang w:val="id-ID"/>
        </w:rPr>
      </w:pPr>
      <w:r>
        <w:rPr>
          <w:color w:val="000000"/>
          <w:spacing w:val="-1"/>
          <w:sz w:val="24"/>
          <w:szCs w:val="24"/>
        </w:rPr>
        <w:t>[</w:t>
      </w:r>
      <w:r>
        <w:rPr>
          <w:color w:val="000000"/>
          <w:spacing w:val="-1"/>
          <w:sz w:val="24"/>
          <w:szCs w:val="24"/>
          <w:lang w:val="id-ID"/>
        </w:rPr>
        <w:t>3</w:t>
      </w:r>
      <w:r>
        <w:rPr>
          <w:color w:val="000000"/>
          <w:spacing w:val="-1"/>
          <w:sz w:val="24"/>
          <w:szCs w:val="24"/>
        </w:rPr>
        <w:t xml:space="preserve">]  </w:t>
      </w:r>
      <w:r w:rsidRPr="003D46BB">
        <w:rPr>
          <w:sz w:val="24"/>
          <w:szCs w:val="24"/>
        </w:rPr>
        <w:t xml:space="preserve">Maranata, Lauda. 2013. </w:t>
      </w:r>
      <w:r w:rsidRPr="003D46BB">
        <w:rPr>
          <w:i/>
          <w:sz w:val="24"/>
          <w:szCs w:val="24"/>
        </w:rPr>
        <w:t>Peramalan Jumlah Produksi Kakao di Sumatera Utara dan Konsumsi Kakao di Indonesia dengan</w:t>
      </w:r>
      <w:r>
        <w:rPr>
          <w:i/>
          <w:sz w:val="24"/>
          <w:szCs w:val="24"/>
          <w:lang w:val="id-ID"/>
        </w:rPr>
        <w:t xml:space="preserve"> </w:t>
      </w:r>
      <w:r w:rsidRPr="00422D19">
        <w:rPr>
          <w:i/>
          <w:sz w:val="24"/>
          <w:szCs w:val="24"/>
        </w:rPr>
        <w:t>Pemulusan Eksponensial Ganda Metode Linier Satu Parameter dari Brown</w:t>
      </w:r>
      <w:r>
        <w:rPr>
          <w:sz w:val="24"/>
          <w:szCs w:val="24"/>
        </w:rPr>
        <w:t>. USU</w:t>
      </w:r>
      <w:r w:rsidRPr="003F159D">
        <w:rPr>
          <w:rFonts w:cs="Calibri"/>
          <w:sz w:val="24"/>
          <w:szCs w:val="24"/>
        </w:rPr>
        <w:t>.</w:t>
      </w:r>
    </w:p>
    <w:p w:rsidR="003D46BB" w:rsidRDefault="003D46BB" w:rsidP="003D46BB">
      <w:pPr>
        <w:shd w:val="clear" w:color="auto" w:fill="FFFFFF"/>
        <w:tabs>
          <w:tab w:val="left" w:pos="426"/>
        </w:tabs>
        <w:spacing w:after="120"/>
        <w:ind w:left="426" w:hanging="426"/>
        <w:rPr>
          <w:sz w:val="24"/>
          <w:szCs w:val="24"/>
          <w:lang w:val="id-ID"/>
        </w:rPr>
      </w:pPr>
      <w:r>
        <w:rPr>
          <w:rFonts w:cs="Calibri"/>
          <w:sz w:val="24"/>
          <w:szCs w:val="24"/>
        </w:rPr>
        <w:t>[</w:t>
      </w:r>
      <w:r>
        <w:rPr>
          <w:rFonts w:cs="Calibri"/>
          <w:sz w:val="24"/>
          <w:szCs w:val="24"/>
          <w:lang w:val="id-ID"/>
        </w:rPr>
        <w:t>4</w:t>
      </w:r>
      <w:r>
        <w:rPr>
          <w:rFonts w:cs="Calibri"/>
          <w:sz w:val="24"/>
          <w:szCs w:val="24"/>
        </w:rPr>
        <w:t xml:space="preserve">]  </w:t>
      </w:r>
      <w:r w:rsidRPr="00422D19">
        <w:rPr>
          <w:sz w:val="24"/>
          <w:szCs w:val="24"/>
        </w:rPr>
        <w:t xml:space="preserve">Pujiati, Etri. Yuniarti, Desi. Goejantoro, Rito. 2016. Peramalan dengan Menggunakan Metode Double Exponential Smoothing dari Brown (Studi Kasus: Indeks Harga Konsumen (IHK) Kota Samarinda. </w:t>
      </w:r>
      <w:r w:rsidRPr="00422D19">
        <w:rPr>
          <w:i/>
          <w:sz w:val="24"/>
          <w:szCs w:val="24"/>
        </w:rPr>
        <w:t>Jurnal Ekspoenensial</w:t>
      </w:r>
      <w:r w:rsidRPr="00422D19">
        <w:rPr>
          <w:sz w:val="24"/>
          <w:szCs w:val="24"/>
        </w:rPr>
        <w:t xml:space="preserve">. </w:t>
      </w:r>
      <w:r w:rsidRPr="00422D19">
        <w:rPr>
          <w:b/>
          <w:sz w:val="24"/>
          <w:szCs w:val="24"/>
        </w:rPr>
        <w:t xml:space="preserve">Vol. 7, </w:t>
      </w:r>
      <w:r w:rsidRPr="00422D19">
        <w:rPr>
          <w:sz w:val="24"/>
          <w:szCs w:val="24"/>
        </w:rPr>
        <w:t>No.1. Hal: 33-40.</w:t>
      </w:r>
    </w:p>
    <w:p w:rsidR="003D46BB" w:rsidRPr="001A7BC6" w:rsidRDefault="003D46BB" w:rsidP="003D46BB">
      <w:pPr>
        <w:shd w:val="clear" w:color="auto" w:fill="FFFFFF"/>
        <w:tabs>
          <w:tab w:val="left" w:pos="426"/>
        </w:tabs>
        <w:spacing w:after="120"/>
        <w:ind w:left="426" w:hanging="426"/>
        <w:rPr>
          <w:sz w:val="24"/>
          <w:szCs w:val="24"/>
          <w:lang w:val="id-ID"/>
        </w:rPr>
      </w:pPr>
      <w:r>
        <w:rPr>
          <w:rFonts w:cs="Calibri"/>
          <w:sz w:val="24"/>
          <w:szCs w:val="24"/>
        </w:rPr>
        <w:t>[</w:t>
      </w:r>
      <w:r>
        <w:rPr>
          <w:rFonts w:cs="Calibri"/>
          <w:sz w:val="24"/>
          <w:szCs w:val="24"/>
          <w:lang w:val="id-ID"/>
        </w:rPr>
        <w:t>5</w:t>
      </w:r>
      <w:r>
        <w:rPr>
          <w:rFonts w:cs="Calibri"/>
          <w:sz w:val="24"/>
          <w:szCs w:val="24"/>
        </w:rPr>
        <w:t xml:space="preserve">]  </w:t>
      </w:r>
      <w:r w:rsidRPr="00422D19">
        <w:rPr>
          <w:sz w:val="24"/>
          <w:szCs w:val="24"/>
        </w:rPr>
        <w:t>http://ditjenbun.pertanian.go.id/ di akses tanggal 10 Mei 2020</w:t>
      </w:r>
      <w:r>
        <w:rPr>
          <w:sz w:val="24"/>
          <w:szCs w:val="24"/>
          <w:lang w:val="id-ID"/>
        </w:rPr>
        <w:t>.</w:t>
      </w:r>
    </w:p>
    <w:p w:rsidR="003D46BB" w:rsidRPr="003D46BB" w:rsidRDefault="003D46BB" w:rsidP="003D46BB">
      <w:pPr>
        <w:shd w:val="clear" w:color="auto" w:fill="FFFFFF"/>
        <w:tabs>
          <w:tab w:val="left" w:pos="426"/>
        </w:tabs>
        <w:spacing w:after="120"/>
        <w:ind w:left="426" w:hanging="426"/>
        <w:rPr>
          <w:sz w:val="24"/>
          <w:szCs w:val="24"/>
          <w:lang w:val="id-ID"/>
        </w:rPr>
      </w:pPr>
    </w:p>
    <w:sectPr w:rsidR="003D46BB" w:rsidRPr="003D46BB" w:rsidSect="003D46BB">
      <w:type w:val="continuous"/>
      <w:pgSz w:w="11909" w:h="16834" w:code="9"/>
      <w:pgMar w:top="851" w:right="567" w:bottom="680" w:left="1134" w:header="720" w:footer="720" w:gutter="0"/>
      <w:pgNumType w:start="1"/>
      <w:cols w:num="2" w:space="56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EEF" w:rsidRDefault="00B22EEF">
      <w:r>
        <w:separator/>
      </w:r>
    </w:p>
  </w:endnote>
  <w:endnote w:type="continuationSeparator" w:id="1">
    <w:p w:rsidR="00B22EEF" w:rsidRDefault="00B22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BB" w:rsidRDefault="003D46BB" w:rsidP="00AA04AE">
    <w:pPr>
      <w:pStyle w:val="Footer"/>
      <w:jc w:val="right"/>
    </w:pPr>
  </w:p>
  <w:p w:rsidR="003D46BB" w:rsidRDefault="003D46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604"/>
      <w:docPartObj>
        <w:docPartGallery w:val="Page Numbers (Bottom of Page)"/>
        <w:docPartUnique/>
      </w:docPartObj>
    </w:sdtPr>
    <w:sdtEndPr>
      <w:rPr>
        <w:noProof/>
      </w:rPr>
    </w:sdtEndPr>
    <w:sdtContent>
      <w:p w:rsidR="003D46BB" w:rsidRDefault="003D46BB" w:rsidP="00F112CA">
        <w:pPr>
          <w:pStyle w:val="Footer"/>
          <w:jc w:val="center"/>
        </w:pPr>
        <w:fldSimple w:instr=" PAGE   \* MERGEFORMAT ">
          <w:r w:rsidR="00C962A0">
            <w:rPr>
              <w:noProof/>
            </w:rPr>
            <w:t>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605"/>
      <w:docPartObj>
        <w:docPartGallery w:val="Page Numbers (Bottom of Page)"/>
        <w:docPartUnique/>
      </w:docPartObj>
    </w:sdtPr>
    <w:sdtEndPr>
      <w:rPr>
        <w:noProof/>
      </w:rPr>
    </w:sdtEndPr>
    <w:sdtContent>
      <w:p w:rsidR="003D46BB" w:rsidRDefault="003D46BB" w:rsidP="00F112CA">
        <w:pPr>
          <w:pStyle w:val="Footer"/>
          <w:jc w:val="center"/>
        </w:pPr>
        <w:fldSimple w:instr=" PAGE   \* MERGEFORMAT ">
          <w:r w:rsidR="00C962A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EEF" w:rsidRDefault="00B22EEF">
      <w:r>
        <w:separator/>
      </w:r>
    </w:p>
  </w:footnote>
  <w:footnote w:type="continuationSeparator" w:id="1">
    <w:p w:rsidR="00B22EEF" w:rsidRDefault="00B22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BB" w:rsidRPr="00304AA1" w:rsidRDefault="003D46BB" w:rsidP="008E2A11">
    <w:pPr>
      <w:pStyle w:val="Header"/>
      <w:tabs>
        <w:tab w:val="clear" w:pos="8640"/>
        <w:tab w:val="left" w:pos="5812"/>
        <w:tab w:val="right" w:pos="79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A0" w:rsidRPr="00396AA6" w:rsidRDefault="00C962A0" w:rsidP="00C962A0">
    <w:pPr>
      <w:rPr>
        <w:sz w:val="18"/>
        <w:szCs w:val="18"/>
      </w:rPr>
    </w:pPr>
    <w:r>
      <w:rPr>
        <w:color w:val="000000" w:themeColor="text1"/>
        <w:sz w:val="18"/>
        <w:szCs w:val="18"/>
        <w:lang w:val="id-ID"/>
      </w:rPr>
      <w:t>Tri Handayani</w:t>
    </w:r>
    <w:r>
      <w:rPr>
        <w:color w:val="000000" w:themeColor="text1"/>
        <w:sz w:val="18"/>
        <w:szCs w:val="18"/>
        <w:vertAlign w:val="superscript"/>
        <w:lang w:val="id-ID"/>
      </w:rPr>
      <w:t>1</w:t>
    </w:r>
    <w:r>
      <w:rPr>
        <w:color w:val="000000" w:themeColor="text1"/>
        <w:sz w:val="18"/>
        <w:szCs w:val="18"/>
      </w:rPr>
      <w:t>,</w:t>
    </w:r>
    <w:r>
      <w:rPr>
        <w:color w:val="000000" w:themeColor="text1"/>
        <w:sz w:val="18"/>
        <w:szCs w:val="18"/>
        <w:lang w:val="id-ID"/>
      </w:rPr>
      <w:t xml:space="preserve"> Riri Syafitri Lubis</w:t>
    </w:r>
    <w:r>
      <w:rPr>
        <w:color w:val="000000" w:themeColor="text1"/>
        <w:sz w:val="18"/>
        <w:szCs w:val="18"/>
        <w:vertAlign w:val="superscript"/>
        <w:lang w:val="id-ID"/>
      </w:rPr>
      <w:t>2</w:t>
    </w:r>
    <w:r>
      <w:rPr>
        <w:color w:val="000000" w:themeColor="text1"/>
        <w:sz w:val="18"/>
        <w:szCs w:val="18"/>
        <w:lang w:val="id-ID"/>
      </w:rPr>
      <w:t>, Rima Aprilia</w:t>
    </w:r>
    <w:r>
      <w:rPr>
        <w:color w:val="000000" w:themeColor="text1"/>
        <w:sz w:val="18"/>
        <w:szCs w:val="18"/>
        <w:vertAlign w:val="superscript"/>
        <w:lang w:val="id-ID"/>
      </w:rPr>
      <w:t>3</w:t>
    </w:r>
    <w:r>
      <w:rPr>
        <w:color w:val="000000" w:themeColor="text1"/>
        <w:sz w:val="18"/>
        <w:szCs w:val="18"/>
      </w:rPr>
      <w:t xml:space="preserve"> </w:t>
    </w:r>
    <w:r>
      <w:rPr>
        <w:color w:val="000000" w:themeColor="text1"/>
        <w:sz w:val="18"/>
        <w:szCs w:val="18"/>
        <w:lang w:val="id-ID"/>
      </w:rPr>
      <w:tab/>
    </w:r>
    <w:r>
      <w:rPr>
        <w:color w:val="000000" w:themeColor="text1"/>
        <w:sz w:val="18"/>
        <w:szCs w:val="18"/>
        <w:lang w:val="id-ID"/>
      </w:rPr>
      <w:tab/>
    </w:r>
    <w:r>
      <w:rPr>
        <w:color w:val="000000" w:themeColor="text1"/>
        <w:sz w:val="18"/>
        <w:szCs w:val="18"/>
        <w:lang w:val="id-ID"/>
      </w:rPr>
      <w:tab/>
      <w:t xml:space="preserve">               Peramalan Produksi Kakao Tahun 2021 di Sumut</w:t>
    </w:r>
    <w:r w:rsidRPr="00396AA6">
      <w:rPr>
        <w:color w:val="000000" w:themeColor="text1"/>
        <w:sz w:val="18"/>
        <w:szCs w:val="18"/>
        <w:shd w:val="clear" w:color="auto" w:fill="FFFFFF"/>
      </w:rPr>
      <w:t>…</w:t>
    </w:r>
  </w:p>
  <w:p w:rsidR="003D46BB" w:rsidRPr="00C962A0" w:rsidRDefault="003D46BB" w:rsidP="00C962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294"/>
    <w:multiLevelType w:val="hybridMultilevel"/>
    <w:tmpl w:val="8D406C38"/>
    <w:lvl w:ilvl="0" w:tplc="BA0E4EA2">
      <w:start w:val="4"/>
      <w:numFmt w:val="decimal"/>
      <w:lvlText w:val="%1.4"/>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B470E6"/>
    <w:multiLevelType w:val="hybridMultilevel"/>
    <w:tmpl w:val="F86617D6"/>
    <w:lvl w:ilvl="0" w:tplc="28FE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54D1D"/>
    <w:multiLevelType w:val="multilevel"/>
    <w:tmpl w:val="F104E3DC"/>
    <w:lvl w:ilvl="0">
      <w:start w:val="1"/>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75C04B3"/>
    <w:multiLevelType w:val="hybridMultilevel"/>
    <w:tmpl w:val="13AE6170"/>
    <w:lvl w:ilvl="0" w:tplc="908E3134">
      <w:start w:val="3"/>
      <w:numFmt w:val="decimal"/>
      <w:lvlText w:val="%1.3"/>
      <w:lvlJc w:val="left"/>
      <w:pPr>
        <w:ind w:left="1146"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4D03A0"/>
    <w:multiLevelType w:val="hybridMultilevel"/>
    <w:tmpl w:val="74A458B2"/>
    <w:lvl w:ilvl="0" w:tplc="02ACCC28">
      <w:start w:val="2"/>
      <w:numFmt w:val="decimal"/>
      <w:lvlText w:val="%1."/>
      <w:lvlJc w:val="left"/>
      <w:pPr>
        <w:ind w:left="1429"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4648D7"/>
    <w:multiLevelType w:val="hybridMultilevel"/>
    <w:tmpl w:val="C8E2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B1EC1"/>
    <w:multiLevelType w:val="hybridMultilevel"/>
    <w:tmpl w:val="F5102B40"/>
    <w:lvl w:ilvl="0" w:tplc="6526CD42">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13957019"/>
    <w:multiLevelType w:val="hybridMultilevel"/>
    <w:tmpl w:val="3FAE7352"/>
    <w:lvl w:ilvl="0" w:tplc="456EEF9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E817D9"/>
    <w:multiLevelType w:val="hybridMultilevel"/>
    <w:tmpl w:val="F6C2FE70"/>
    <w:lvl w:ilvl="0" w:tplc="15023D08">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8F107EC"/>
    <w:multiLevelType w:val="hybridMultilevel"/>
    <w:tmpl w:val="2C5663DC"/>
    <w:lvl w:ilvl="0" w:tplc="EA345D38">
      <w:start w:val="4"/>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BCD3D69"/>
    <w:multiLevelType w:val="hybridMultilevel"/>
    <w:tmpl w:val="05F0087E"/>
    <w:lvl w:ilvl="0" w:tplc="95EABB8A">
      <w:start w:val="4"/>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4D72C0"/>
    <w:multiLevelType w:val="hybridMultilevel"/>
    <w:tmpl w:val="FDDEB248"/>
    <w:lvl w:ilvl="0" w:tplc="A18CE09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7960BE"/>
    <w:multiLevelType w:val="hybridMultilevel"/>
    <w:tmpl w:val="5290D812"/>
    <w:lvl w:ilvl="0" w:tplc="A678F65E">
      <w:start w:val="2"/>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E071FF4"/>
    <w:multiLevelType w:val="hybridMultilevel"/>
    <w:tmpl w:val="12DE53AC"/>
    <w:lvl w:ilvl="0" w:tplc="A6C2DE86">
      <w:start w:val="2"/>
      <w:numFmt w:val="decimal"/>
      <w:lvlText w:val="%1.3"/>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274122"/>
    <w:multiLevelType w:val="hybridMultilevel"/>
    <w:tmpl w:val="5E9AB596"/>
    <w:lvl w:ilvl="0" w:tplc="A678F65E">
      <w:start w:val="2"/>
      <w:numFmt w:val="decimal"/>
      <w:lvlText w:val="%1.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5EF0DE8"/>
    <w:multiLevelType w:val="hybridMultilevel"/>
    <w:tmpl w:val="8D881D6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295F631D"/>
    <w:multiLevelType w:val="hybridMultilevel"/>
    <w:tmpl w:val="780C0AC0"/>
    <w:lvl w:ilvl="0" w:tplc="4C34E4AE">
      <w:start w:val="3"/>
      <w:numFmt w:val="decimal"/>
      <w:lvlText w:val="%1.2"/>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3F49FB"/>
    <w:multiLevelType w:val="hybridMultilevel"/>
    <w:tmpl w:val="B3AAF184"/>
    <w:lvl w:ilvl="0" w:tplc="9DB4801C">
      <w:start w:val="4"/>
      <w:numFmt w:val="decimal"/>
      <w:lvlText w:val="%1.3"/>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C8738F"/>
    <w:multiLevelType w:val="hybridMultilevel"/>
    <w:tmpl w:val="01A0D83E"/>
    <w:lvl w:ilvl="0" w:tplc="19426B12">
      <w:start w:val="1"/>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8C45E5"/>
    <w:multiLevelType w:val="hybridMultilevel"/>
    <w:tmpl w:val="349A4E48"/>
    <w:lvl w:ilvl="0" w:tplc="6EF2D97E">
      <w:start w:val="3"/>
      <w:numFmt w:val="decimal"/>
      <w:lvlText w:val="%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AC22A8"/>
    <w:multiLevelType w:val="hybridMultilevel"/>
    <w:tmpl w:val="895ADFB8"/>
    <w:lvl w:ilvl="0" w:tplc="6526CD42">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48750D7"/>
    <w:multiLevelType w:val="hybridMultilevel"/>
    <w:tmpl w:val="2876B4A2"/>
    <w:lvl w:ilvl="0" w:tplc="B0E60B36">
      <w:start w:val="3"/>
      <w:numFmt w:val="decimal"/>
      <w:lvlText w:val="%1.4"/>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4C46A6"/>
    <w:multiLevelType w:val="hybridMultilevel"/>
    <w:tmpl w:val="843A4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A6146F"/>
    <w:multiLevelType w:val="hybridMultilevel"/>
    <w:tmpl w:val="2CA8B4BC"/>
    <w:lvl w:ilvl="0" w:tplc="6F941DF4">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25">
    <w:nsid w:val="49700174"/>
    <w:multiLevelType w:val="hybridMultilevel"/>
    <w:tmpl w:val="ADAACEB0"/>
    <w:lvl w:ilvl="0" w:tplc="15023D08">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B610E99"/>
    <w:multiLevelType w:val="hybridMultilevel"/>
    <w:tmpl w:val="CDB2C7DA"/>
    <w:lvl w:ilvl="0" w:tplc="D16EF49C">
      <w:start w:val="4"/>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741D03"/>
    <w:multiLevelType w:val="hybridMultilevel"/>
    <w:tmpl w:val="CF128874"/>
    <w:lvl w:ilvl="0" w:tplc="E252FE2A">
      <w:start w:val="1"/>
      <w:numFmt w:val="decimal"/>
      <w:lvlText w:val="4.%1"/>
      <w:lvlJc w:val="left"/>
      <w:pPr>
        <w:ind w:left="1146" w:hanging="360"/>
      </w:pPr>
      <w:rPr>
        <w:rFonts w:ascii="Times New Roman" w:hAnsi="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6B22F22"/>
    <w:multiLevelType w:val="hybridMultilevel"/>
    <w:tmpl w:val="C3F666CC"/>
    <w:lvl w:ilvl="0" w:tplc="0112783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C0EAC"/>
    <w:multiLevelType w:val="hybridMultilevel"/>
    <w:tmpl w:val="C8B4186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5EEB36E7"/>
    <w:multiLevelType w:val="hybridMultilevel"/>
    <w:tmpl w:val="F56859A6"/>
    <w:lvl w:ilvl="0" w:tplc="10B2C838">
      <w:start w:val="2"/>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0F27A1C"/>
    <w:multiLevelType w:val="hybridMultilevel"/>
    <w:tmpl w:val="85BAB304"/>
    <w:lvl w:ilvl="0" w:tplc="249615A0">
      <w:start w:val="3"/>
      <w:numFmt w:val="decimal"/>
      <w:lvlText w:val="%1.4"/>
      <w:lvlJc w:val="left"/>
      <w:pPr>
        <w:ind w:left="1146"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176A77"/>
    <w:multiLevelType w:val="hybridMultilevel"/>
    <w:tmpl w:val="87868E64"/>
    <w:lvl w:ilvl="0" w:tplc="04210009">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3">
    <w:nsid w:val="6195670C"/>
    <w:multiLevelType w:val="hybridMultilevel"/>
    <w:tmpl w:val="EF24F92A"/>
    <w:lvl w:ilvl="0" w:tplc="28FEE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C14E57"/>
    <w:multiLevelType w:val="hybridMultilevel"/>
    <w:tmpl w:val="F6E2CB3C"/>
    <w:lvl w:ilvl="0" w:tplc="57364E42">
      <w:start w:val="1"/>
      <w:numFmt w:val="decimal"/>
      <w:lvlText w:val="2.%1"/>
      <w:lvlJc w:val="left"/>
      <w:pPr>
        <w:ind w:left="1080" w:hanging="360"/>
      </w:pPr>
      <w:rPr>
        <w:rFonts w:ascii="Times New Roman" w:hAnsi="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32417E8"/>
    <w:multiLevelType w:val="hybridMultilevel"/>
    <w:tmpl w:val="CD7A4712"/>
    <w:lvl w:ilvl="0" w:tplc="6526CD42">
      <w:start w:val="1"/>
      <w:numFmt w:val="lowerLetter"/>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63BE29E8"/>
    <w:multiLevelType w:val="hybridMultilevel"/>
    <w:tmpl w:val="EC8E9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444D3"/>
    <w:multiLevelType w:val="hybridMultilevel"/>
    <w:tmpl w:val="C36CA120"/>
    <w:lvl w:ilvl="0" w:tplc="F8E031A4">
      <w:start w:val="1"/>
      <w:numFmt w:val="decimal"/>
      <w:lvlText w:val="%1.3"/>
      <w:lvlJc w:val="left"/>
      <w:pPr>
        <w:ind w:left="1146" w:hanging="360"/>
      </w:pPr>
      <w:rPr>
        <w:rFonts w:ascii="Times New Roman" w:hAnsi="Times New Roman" w:cs="Times New Roman"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695A6894"/>
    <w:multiLevelType w:val="hybridMultilevel"/>
    <w:tmpl w:val="72B2B7D8"/>
    <w:lvl w:ilvl="0" w:tplc="04C65FF6">
      <w:start w:val="4"/>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9E7421"/>
    <w:multiLevelType w:val="hybridMultilevel"/>
    <w:tmpl w:val="0CFC8C70"/>
    <w:lvl w:ilvl="0" w:tplc="A67E9EEA">
      <w:start w:val="2"/>
      <w:numFmt w:val="decimal"/>
      <w:lvlText w:val="%1.5"/>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AE3AF9"/>
    <w:multiLevelType w:val="hybridMultilevel"/>
    <w:tmpl w:val="696E06A6"/>
    <w:lvl w:ilvl="0" w:tplc="F5DA309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7A4752"/>
    <w:multiLevelType w:val="hybridMultilevel"/>
    <w:tmpl w:val="A13E2EAE"/>
    <w:lvl w:ilvl="0" w:tplc="A678F65E">
      <w:start w:val="2"/>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2"/>
  </w:num>
  <w:num w:numId="3">
    <w:abstractNumId w:val="36"/>
  </w:num>
  <w:num w:numId="4">
    <w:abstractNumId w:val="7"/>
  </w:num>
  <w:num w:numId="5">
    <w:abstractNumId w:val="5"/>
  </w:num>
  <w:num w:numId="6">
    <w:abstractNumId w:val="1"/>
  </w:num>
  <w:num w:numId="7">
    <w:abstractNumId w:val="2"/>
  </w:num>
  <w:num w:numId="8">
    <w:abstractNumId w:val="33"/>
  </w:num>
  <w:num w:numId="9">
    <w:abstractNumId w:val="28"/>
  </w:num>
  <w:num w:numId="10">
    <w:abstractNumId w:val="14"/>
  </w:num>
  <w:num w:numId="11">
    <w:abstractNumId w:val="34"/>
  </w:num>
  <w:num w:numId="12">
    <w:abstractNumId w:val="13"/>
  </w:num>
  <w:num w:numId="13">
    <w:abstractNumId w:val="23"/>
  </w:num>
  <w:num w:numId="14">
    <w:abstractNumId w:val="29"/>
  </w:num>
  <w:num w:numId="15">
    <w:abstractNumId w:val="30"/>
  </w:num>
  <w:num w:numId="16">
    <w:abstractNumId w:val="11"/>
  </w:num>
  <w:num w:numId="17">
    <w:abstractNumId w:val="20"/>
  </w:num>
  <w:num w:numId="18">
    <w:abstractNumId w:val="4"/>
  </w:num>
  <w:num w:numId="19">
    <w:abstractNumId w:val="6"/>
  </w:num>
  <w:num w:numId="20">
    <w:abstractNumId w:val="35"/>
  </w:num>
  <w:num w:numId="21">
    <w:abstractNumId w:val="10"/>
  </w:num>
  <w:num w:numId="22">
    <w:abstractNumId w:val="8"/>
  </w:num>
  <w:num w:numId="23">
    <w:abstractNumId w:val="39"/>
  </w:num>
  <w:num w:numId="24">
    <w:abstractNumId w:val="26"/>
  </w:num>
  <w:num w:numId="25">
    <w:abstractNumId w:val="12"/>
  </w:num>
  <w:num w:numId="26">
    <w:abstractNumId w:val="19"/>
  </w:num>
  <w:num w:numId="27">
    <w:abstractNumId w:val="41"/>
  </w:num>
  <w:num w:numId="28">
    <w:abstractNumId w:val="16"/>
  </w:num>
  <w:num w:numId="29">
    <w:abstractNumId w:val="38"/>
  </w:num>
  <w:num w:numId="30">
    <w:abstractNumId w:val="25"/>
  </w:num>
  <w:num w:numId="31">
    <w:abstractNumId w:val="32"/>
  </w:num>
  <w:num w:numId="32">
    <w:abstractNumId w:val="37"/>
  </w:num>
  <w:num w:numId="33">
    <w:abstractNumId w:val="17"/>
  </w:num>
  <w:num w:numId="34">
    <w:abstractNumId w:val="18"/>
  </w:num>
  <w:num w:numId="35">
    <w:abstractNumId w:val="31"/>
  </w:num>
  <w:num w:numId="36">
    <w:abstractNumId w:val="0"/>
  </w:num>
  <w:num w:numId="37">
    <w:abstractNumId w:val="21"/>
  </w:num>
  <w:num w:numId="38">
    <w:abstractNumId w:val="15"/>
  </w:num>
  <w:num w:numId="39">
    <w:abstractNumId w:val="27"/>
  </w:num>
  <w:num w:numId="40">
    <w:abstractNumId w:val="40"/>
  </w:num>
  <w:num w:numId="41">
    <w:abstractNumId w:val="9"/>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rsids>
    <w:rsidRoot w:val="00D137ED"/>
    <w:rsid w:val="00003C81"/>
    <w:rsid w:val="0001667A"/>
    <w:rsid w:val="00021D88"/>
    <w:rsid w:val="000233A9"/>
    <w:rsid w:val="00030B94"/>
    <w:rsid w:val="000320E8"/>
    <w:rsid w:val="000330D9"/>
    <w:rsid w:val="00071331"/>
    <w:rsid w:val="000726B1"/>
    <w:rsid w:val="00080702"/>
    <w:rsid w:val="000840FB"/>
    <w:rsid w:val="000D2F27"/>
    <w:rsid w:val="000D58D6"/>
    <w:rsid w:val="000D748E"/>
    <w:rsid w:val="000F0114"/>
    <w:rsid w:val="00101347"/>
    <w:rsid w:val="00121291"/>
    <w:rsid w:val="00122EF1"/>
    <w:rsid w:val="00124555"/>
    <w:rsid w:val="00125C10"/>
    <w:rsid w:val="001405D9"/>
    <w:rsid w:val="00146076"/>
    <w:rsid w:val="001471D5"/>
    <w:rsid w:val="0016091C"/>
    <w:rsid w:val="00196EF9"/>
    <w:rsid w:val="001A2187"/>
    <w:rsid w:val="001B1CB2"/>
    <w:rsid w:val="001B3D5D"/>
    <w:rsid w:val="001C4EEA"/>
    <w:rsid w:val="001D1515"/>
    <w:rsid w:val="001E1741"/>
    <w:rsid w:val="001E2D1C"/>
    <w:rsid w:val="001E6954"/>
    <w:rsid w:val="001F4964"/>
    <w:rsid w:val="00203510"/>
    <w:rsid w:val="0020478D"/>
    <w:rsid w:val="0021547A"/>
    <w:rsid w:val="002334BB"/>
    <w:rsid w:val="00235EC3"/>
    <w:rsid w:val="00242214"/>
    <w:rsid w:val="00245C53"/>
    <w:rsid w:val="00252A9E"/>
    <w:rsid w:val="00262209"/>
    <w:rsid w:val="00263FD9"/>
    <w:rsid w:val="002729ED"/>
    <w:rsid w:val="00273FEC"/>
    <w:rsid w:val="0027547E"/>
    <w:rsid w:val="002814DA"/>
    <w:rsid w:val="002912C6"/>
    <w:rsid w:val="00296F38"/>
    <w:rsid w:val="00297EF2"/>
    <w:rsid w:val="002B0913"/>
    <w:rsid w:val="002B5FCD"/>
    <w:rsid w:val="002C20BE"/>
    <w:rsid w:val="002C5818"/>
    <w:rsid w:val="002D206B"/>
    <w:rsid w:val="002D5891"/>
    <w:rsid w:val="002E460D"/>
    <w:rsid w:val="002E4651"/>
    <w:rsid w:val="002E5618"/>
    <w:rsid w:val="002F182F"/>
    <w:rsid w:val="002F2E57"/>
    <w:rsid w:val="002F7B7A"/>
    <w:rsid w:val="00304AA1"/>
    <w:rsid w:val="00310773"/>
    <w:rsid w:val="003148D7"/>
    <w:rsid w:val="003251BD"/>
    <w:rsid w:val="003279DD"/>
    <w:rsid w:val="00331E69"/>
    <w:rsid w:val="00333FC8"/>
    <w:rsid w:val="0034758A"/>
    <w:rsid w:val="003523D1"/>
    <w:rsid w:val="00362368"/>
    <w:rsid w:val="00371323"/>
    <w:rsid w:val="00375385"/>
    <w:rsid w:val="00385881"/>
    <w:rsid w:val="003910A8"/>
    <w:rsid w:val="0039631D"/>
    <w:rsid w:val="003D17A6"/>
    <w:rsid w:val="003D2AE5"/>
    <w:rsid w:val="003D2F54"/>
    <w:rsid w:val="003D46BB"/>
    <w:rsid w:val="003E000F"/>
    <w:rsid w:val="003E7D3F"/>
    <w:rsid w:val="003F159D"/>
    <w:rsid w:val="003F34A9"/>
    <w:rsid w:val="003F438C"/>
    <w:rsid w:val="0040061B"/>
    <w:rsid w:val="004042F6"/>
    <w:rsid w:val="00405CBA"/>
    <w:rsid w:val="004066E9"/>
    <w:rsid w:val="00417F79"/>
    <w:rsid w:val="00426D9A"/>
    <w:rsid w:val="00433BA0"/>
    <w:rsid w:val="004424B6"/>
    <w:rsid w:val="0045081C"/>
    <w:rsid w:val="004520B9"/>
    <w:rsid w:val="00453A3F"/>
    <w:rsid w:val="00462E80"/>
    <w:rsid w:val="004700B7"/>
    <w:rsid w:val="00471C07"/>
    <w:rsid w:val="00475D0B"/>
    <w:rsid w:val="00476042"/>
    <w:rsid w:val="00481C28"/>
    <w:rsid w:val="00483863"/>
    <w:rsid w:val="00494C5B"/>
    <w:rsid w:val="00495B2A"/>
    <w:rsid w:val="004A5C55"/>
    <w:rsid w:val="004A5D6D"/>
    <w:rsid w:val="004B6DBE"/>
    <w:rsid w:val="004C6F43"/>
    <w:rsid w:val="004C77F9"/>
    <w:rsid w:val="004D1D76"/>
    <w:rsid w:val="004D5285"/>
    <w:rsid w:val="004E03E6"/>
    <w:rsid w:val="004E26A4"/>
    <w:rsid w:val="004E42C5"/>
    <w:rsid w:val="004E44D8"/>
    <w:rsid w:val="004E54C5"/>
    <w:rsid w:val="004E5DA6"/>
    <w:rsid w:val="004F0B73"/>
    <w:rsid w:val="004F5B35"/>
    <w:rsid w:val="004F7B84"/>
    <w:rsid w:val="00500953"/>
    <w:rsid w:val="00507994"/>
    <w:rsid w:val="00510B81"/>
    <w:rsid w:val="0052587C"/>
    <w:rsid w:val="00531F17"/>
    <w:rsid w:val="005323FB"/>
    <w:rsid w:val="005335A2"/>
    <w:rsid w:val="00553927"/>
    <w:rsid w:val="0057151F"/>
    <w:rsid w:val="0058107A"/>
    <w:rsid w:val="005821EB"/>
    <w:rsid w:val="00582A22"/>
    <w:rsid w:val="00584B69"/>
    <w:rsid w:val="00584FAC"/>
    <w:rsid w:val="0059187C"/>
    <w:rsid w:val="005937E3"/>
    <w:rsid w:val="005A5FE8"/>
    <w:rsid w:val="005A725C"/>
    <w:rsid w:val="005B08A8"/>
    <w:rsid w:val="005B4143"/>
    <w:rsid w:val="005C1A9D"/>
    <w:rsid w:val="005C7FC4"/>
    <w:rsid w:val="005D485F"/>
    <w:rsid w:val="005E3E8C"/>
    <w:rsid w:val="00630253"/>
    <w:rsid w:val="00635493"/>
    <w:rsid w:val="006455BC"/>
    <w:rsid w:val="00662E85"/>
    <w:rsid w:val="00667BCD"/>
    <w:rsid w:val="006743FE"/>
    <w:rsid w:val="006749D4"/>
    <w:rsid w:val="0067721A"/>
    <w:rsid w:val="00683C3F"/>
    <w:rsid w:val="006A1F90"/>
    <w:rsid w:val="006A66CF"/>
    <w:rsid w:val="006B0376"/>
    <w:rsid w:val="006B70A0"/>
    <w:rsid w:val="006D19C9"/>
    <w:rsid w:val="006F101C"/>
    <w:rsid w:val="00703C63"/>
    <w:rsid w:val="00717CA5"/>
    <w:rsid w:val="00731903"/>
    <w:rsid w:val="00732AB0"/>
    <w:rsid w:val="0074278C"/>
    <w:rsid w:val="00742C16"/>
    <w:rsid w:val="00745266"/>
    <w:rsid w:val="00745373"/>
    <w:rsid w:val="0075428F"/>
    <w:rsid w:val="0075585C"/>
    <w:rsid w:val="00765DBD"/>
    <w:rsid w:val="00766592"/>
    <w:rsid w:val="0077145B"/>
    <w:rsid w:val="00781A88"/>
    <w:rsid w:val="00786B1A"/>
    <w:rsid w:val="0079414D"/>
    <w:rsid w:val="00797BDB"/>
    <w:rsid w:val="007B5DA7"/>
    <w:rsid w:val="007C67DD"/>
    <w:rsid w:val="007E0110"/>
    <w:rsid w:val="007E1B2E"/>
    <w:rsid w:val="007E4825"/>
    <w:rsid w:val="007F170C"/>
    <w:rsid w:val="007F426E"/>
    <w:rsid w:val="0080346A"/>
    <w:rsid w:val="00810A57"/>
    <w:rsid w:val="00816900"/>
    <w:rsid w:val="008207F4"/>
    <w:rsid w:val="008261F2"/>
    <w:rsid w:val="00830407"/>
    <w:rsid w:val="008344D3"/>
    <w:rsid w:val="008409DC"/>
    <w:rsid w:val="008453FC"/>
    <w:rsid w:val="00861DA6"/>
    <w:rsid w:val="00864052"/>
    <w:rsid w:val="008649D9"/>
    <w:rsid w:val="008A04F9"/>
    <w:rsid w:val="008A53FA"/>
    <w:rsid w:val="008A6EBA"/>
    <w:rsid w:val="008B062E"/>
    <w:rsid w:val="008B093F"/>
    <w:rsid w:val="008B68CF"/>
    <w:rsid w:val="008C16D9"/>
    <w:rsid w:val="008C5360"/>
    <w:rsid w:val="008C71AD"/>
    <w:rsid w:val="008E2A11"/>
    <w:rsid w:val="008E2C45"/>
    <w:rsid w:val="008E6BA4"/>
    <w:rsid w:val="008F6BC9"/>
    <w:rsid w:val="008F7BCE"/>
    <w:rsid w:val="00911EBF"/>
    <w:rsid w:val="009336FE"/>
    <w:rsid w:val="009618AA"/>
    <w:rsid w:val="009623A8"/>
    <w:rsid w:val="009626A2"/>
    <w:rsid w:val="00963D38"/>
    <w:rsid w:val="00964D03"/>
    <w:rsid w:val="00965AA2"/>
    <w:rsid w:val="00966319"/>
    <w:rsid w:val="00976BE6"/>
    <w:rsid w:val="009865E7"/>
    <w:rsid w:val="00986D75"/>
    <w:rsid w:val="00991813"/>
    <w:rsid w:val="00995494"/>
    <w:rsid w:val="009A335C"/>
    <w:rsid w:val="009A749A"/>
    <w:rsid w:val="009A793A"/>
    <w:rsid w:val="009B4D03"/>
    <w:rsid w:val="009B5251"/>
    <w:rsid w:val="009C28E0"/>
    <w:rsid w:val="009C6EAF"/>
    <w:rsid w:val="009D2BA0"/>
    <w:rsid w:val="009E48C3"/>
    <w:rsid w:val="009F04E1"/>
    <w:rsid w:val="009F7BD6"/>
    <w:rsid w:val="00A0073D"/>
    <w:rsid w:val="00A12577"/>
    <w:rsid w:val="00A12C4B"/>
    <w:rsid w:val="00A149B2"/>
    <w:rsid w:val="00A234FB"/>
    <w:rsid w:val="00A453DF"/>
    <w:rsid w:val="00A511DB"/>
    <w:rsid w:val="00A53FC0"/>
    <w:rsid w:val="00A6256F"/>
    <w:rsid w:val="00A672E3"/>
    <w:rsid w:val="00A717F7"/>
    <w:rsid w:val="00A72219"/>
    <w:rsid w:val="00A75FE7"/>
    <w:rsid w:val="00A857AA"/>
    <w:rsid w:val="00A85B4E"/>
    <w:rsid w:val="00A903A2"/>
    <w:rsid w:val="00A922B8"/>
    <w:rsid w:val="00AA04AE"/>
    <w:rsid w:val="00AA3F67"/>
    <w:rsid w:val="00AA4EA6"/>
    <w:rsid w:val="00AA5E14"/>
    <w:rsid w:val="00AA72E0"/>
    <w:rsid w:val="00AA7F06"/>
    <w:rsid w:val="00AB1625"/>
    <w:rsid w:val="00AC036B"/>
    <w:rsid w:val="00AC1E50"/>
    <w:rsid w:val="00AD2BA8"/>
    <w:rsid w:val="00AD3B86"/>
    <w:rsid w:val="00AD6887"/>
    <w:rsid w:val="00AE0883"/>
    <w:rsid w:val="00AE3560"/>
    <w:rsid w:val="00AF1FAD"/>
    <w:rsid w:val="00AF468D"/>
    <w:rsid w:val="00AF7E84"/>
    <w:rsid w:val="00B11827"/>
    <w:rsid w:val="00B1766A"/>
    <w:rsid w:val="00B20D53"/>
    <w:rsid w:val="00B22EEF"/>
    <w:rsid w:val="00B23E39"/>
    <w:rsid w:val="00B30198"/>
    <w:rsid w:val="00B301B1"/>
    <w:rsid w:val="00B3165D"/>
    <w:rsid w:val="00B359A1"/>
    <w:rsid w:val="00B450CC"/>
    <w:rsid w:val="00B46CEA"/>
    <w:rsid w:val="00B47CF4"/>
    <w:rsid w:val="00B531D4"/>
    <w:rsid w:val="00B6687C"/>
    <w:rsid w:val="00B775F5"/>
    <w:rsid w:val="00B92647"/>
    <w:rsid w:val="00B945C1"/>
    <w:rsid w:val="00BA2B6A"/>
    <w:rsid w:val="00BB1A06"/>
    <w:rsid w:val="00BC68BB"/>
    <w:rsid w:val="00BD7BB9"/>
    <w:rsid w:val="00BE1C25"/>
    <w:rsid w:val="00BF6CF7"/>
    <w:rsid w:val="00C007BA"/>
    <w:rsid w:val="00C11583"/>
    <w:rsid w:val="00C324F3"/>
    <w:rsid w:val="00C34824"/>
    <w:rsid w:val="00C43680"/>
    <w:rsid w:val="00C545BE"/>
    <w:rsid w:val="00C55ABD"/>
    <w:rsid w:val="00C632D5"/>
    <w:rsid w:val="00C66925"/>
    <w:rsid w:val="00C70737"/>
    <w:rsid w:val="00C81E8E"/>
    <w:rsid w:val="00C84D1F"/>
    <w:rsid w:val="00C90B08"/>
    <w:rsid w:val="00C962A0"/>
    <w:rsid w:val="00C97FF2"/>
    <w:rsid w:val="00CA0320"/>
    <w:rsid w:val="00CB05C7"/>
    <w:rsid w:val="00CB3C90"/>
    <w:rsid w:val="00CB7EF3"/>
    <w:rsid w:val="00CC4B6C"/>
    <w:rsid w:val="00CD6D2D"/>
    <w:rsid w:val="00CE7787"/>
    <w:rsid w:val="00CF4376"/>
    <w:rsid w:val="00CF5D1D"/>
    <w:rsid w:val="00D01C6A"/>
    <w:rsid w:val="00D07A5E"/>
    <w:rsid w:val="00D137ED"/>
    <w:rsid w:val="00D1424D"/>
    <w:rsid w:val="00D154C6"/>
    <w:rsid w:val="00D16D4A"/>
    <w:rsid w:val="00D27E2E"/>
    <w:rsid w:val="00D32E51"/>
    <w:rsid w:val="00D344CB"/>
    <w:rsid w:val="00D34D33"/>
    <w:rsid w:val="00D4432F"/>
    <w:rsid w:val="00D5056F"/>
    <w:rsid w:val="00D52100"/>
    <w:rsid w:val="00D6199F"/>
    <w:rsid w:val="00D679B1"/>
    <w:rsid w:val="00D70EB2"/>
    <w:rsid w:val="00D77D59"/>
    <w:rsid w:val="00D84BDC"/>
    <w:rsid w:val="00DA3385"/>
    <w:rsid w:val="00DB1AC3"/>
    <w:rsid w:val="00DB4360"/>
    <w:rsid w:val="00DC4849"/>
    <w:rsid w:val="00DF0CA2"/>
    <w:rsid w:val="00DF3403"/>
    <w:rsid w:val="00DF625C"/>
    <w:rsid w:val="00E025D3"/>
    <w:rsid w:val="00E06951"/>
    <w:rsid w:val="00E12B75"/>
    <w:rsid w:val="00E25206"/>
    <w:rsid w:val="00E26126"/>
    <w:rsid w:val="00E31A8E"/>
    <w:rsid w:val="00E51BEC"/>
    <w:rsid w:val="00E53DED"/>
    <w:rsid w:val="00E74052"/>
    <w:rsid w:val="00E8053E"/>
    <w:rsid w:val="00E9010D"/>
    <w:rsid w:val="00EC2D8A"/>
    <w:rsid w:val="00EC716A"/>
    <w:rsid w:val="00F02C99"/>
    <w:rsid w:val="00F112CA"/>
    <w:rsid w:val="00F162C6"/>
    <w:rsid w:val="00F165C7"/>
    <w:rsid w:val="00F30C31"/>
    <w:rsid w:val="00F3633F"/>
    <w:rsid w:val="00F4020F"/>
    <w:rsid w:val="00F54546"/>
    <w:rsid w:val="00F66956"/>
    <w:rsid w:val="00F807D0"/>
    <w:rsid w:val="00F81BB1"/>
    <w:rsid w:val="00F83630"/>
    <w:rsid w:val="00F94474"/>
    <w:rsid w:val="00F959F3"/>
    <w:rsid w:val="00F9641F"/>
    <w:rsid w:val="00FA39AF"/>
    <w:rsid w:val="00FB2314"/>
    <w:rsid w:val="00FC107B"/>
    <w:rsid w:val="00FD76D2"/>
    <w:rsid w:val="00FE3545"/>
    <w:rsid w:val="00FF1B2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63"/>
    <w:pPr>
      <w:widowControl w:val="0"/>
      <w:autoSpaceDE w:val="0"/>
      <w:autoSpaceDN w:val="0"/>
      <w:adjustRightInd w:val="0"/>
    </w:pPr>
  </w:style>
  <w:style w:type="paragraph" w:styleId="Heading1">
    <w:name w:val="heading 1"/>
    <w:basedOn w:val="Normal"/>
    <w:next w:val="Normal"/>
    <w:link w:val="Heading1Char"/>
    <w:uiPriority w:val="9"/>
    <w:qFormat/>
    <w:rsid w:val="005B08A8"/>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semiHidden/>
    <w:unhideWhenUsed/>
    <w:qFormat/>
    <w:rsid w:val="00245C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rPr>
  </w:style>
  <w:style w:type="character" w:customStyle="1" w:styleId="BalloonTextChar">
    <w:name w:val="Balloon Text Char"/>
    <w:link w:val="BalloonText"/>
    <w:rsid w:val="00C97FF2"/>
    <w:rPr>
      <w:rFonts w:ascii="Tahoma" w:hAnsi="Tahoma" w:cs="Tahoma"/>
      <w:sz w:val="16"/>
      <w:szCs w:val="16"/>
    </w:rPr>
  </w:style>
  <w:style w:type="paragraph" w:styleId="ListParagraph">
    <w:name w:val="List Paragraph"/>
    <w:aliases w:val="Body of text"/>
    <w:basedOn w:val="Normal"/>
    <w:link w:val="ListParagraphChar"/>
    <w:uiPriority w:val="34"/>
    <w:qFormat/>
    <w:rsid w:val="00B23E39"/>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D01C6A"/>
    <w:rPr>
      <w:rFonts w:asciiTheme="minorHAnsi" w:eastAsiaTheme="minorHAnsi" w:hAnsiTheme="minorHAnsi" w:cstheme="minorBidi"/>
      <w:sz w:val="22"/>
      <w:szCs w:val="22"/>
    </w:rPr>
  </w:style>
  <w:style w:type="table" w:styleId="TableGrid">
    <w:name w:val="Table Grid"/>
    <w:basedOn w:val="TableNormal"/>
    <w:uiPriority w:val="59"/>
    <w:rsid w:val="00964D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749D4"/>
  </w:style>
  <w:style w:type="character" w:customStyle="1" w:styleId="Heading1Char">
    <w:name w:val="Heading 1 Char"/>
    <w:basedOn w:val="DefaultParagraphFont"/>
    <w:link w:val="Heading1"/>
    <w:uiPriority w:val="9"/>
    <w:rsid w:val="005B08A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B08A8"/>
    <w:rPr>
      <w:color w:val="0000FF"/>
      <w:u w:val="single"/>
    </w:rPr>
  </w:style>
  <w:style w:type="character" w:styleId="PlaceholderText">
    <w:name w:val="Placeholder Text"/>
    <w:basedOn w:val="DefaultParagraphFont"/>
    <w:uiPriority w:val="99"/>
    <w:semiHidden/>
    <w:rsid w:val="00A12C4B"/>
    <w:rPr>
      <w:color w:val="808080"/>
    </w:rPr>
  </w:style>
  <w:style w:type="character" w:customStyle="1" w:styleId="Heading2Char">
    <w:name w:val="Heading 2 Char"/>
    <w:basedOn w:val="DefaultParagraphFont"/>
    <w:link w:val="Heading2"/>
    <w:rsid w:val="00245C5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rsid w:val="008A6EBA"/>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rsid w:val="008A6EBA"/>
    <w:rPr>
      <w:sz w:val="24"/>
      <w:szCs w:val="24"/>
    </w:rPr>
  </w:style>
  <w:style w:type="character" w:customStyle="1" w:styleId="label">
    <w:name w:val="label"/>
    <w:basedOn w:val="DefaultParagraphFont"/>
    <w:rsid w:val="00304AA1"/>
  </w:style>
  <w:style w:type="character" w:customStyle="1" w:styleId="value">
    <w:name w:val="value"/>
    <w:basedOn w:val="DefaultParagraphFont"/>
    <w:rsid w:val="00304AA1"/>
  </w:style>
  <w:style w:type="paragraph" w:customStyle="1" w:styleId="JRPMAbstrakTitle">
    <w:name w:val="JRPM_AbstrakTitle"/>
    <w:basedOn w:val="Normal"/>
    <w:qFormat/>
    <w:rsid w:val="00E25206"/>
    <w:pPr>
      <w:widowControl/>
      <w:autoSpaceDE/>
      <w:autoSpaceDN/>
      <w:adjustRightInd/>
      <w:spacing w:after="60"/>
      <w:jc w:val="center"/>
    </w:pPr>
    <w:rPr>
      <w:b/>
      <w:sz w:val="22"/>
      <w:szCs w:val="24"/>
      <w:lang w:val="id-ID"/>
    </w:rPr>
  </w:style>
  <w:style w:type="paragraph" w:customStyle="1" w:styleId="JRPMAbstractBody">
    <w:name w:val="JRPM_AbstractBody"/>
    <w:basedOn w:val="Normal"/>
    <w:qFormat/>
    <w:rsid w:val="00E25206"/>
    <w:pPr>
      <w:widowControl/>
      <w:autoSpaceDE/>
      <w:autoSpaceDN/>
      <w:adjustRightInd/>
      <w:ind w:firstLine="567"/>
      <w:jc w:val="both"/>
    </w:pPr>
    <w:rPr>
      <w:sz w:val="22"/>
      <w:szCs w:val="22"/>
      <w:lang w:val="id-ID"/>
    </w:rPr>
  </w:style>
  <w:style w:type="paragraph" w:customStyle="1" w:styleId="JRPMAbstrakKeywords">
    <w:name w:val="JRPM_AbstrakKeywords"/>
    <w:basedOn w:val="Normal"/>
    <w:qFormat/>
    <w:rsid w:val="00E25206"/>
    <w:pPr>
      <w:widowControl/>
      <w:autoSpaceDE/>
      <w:autoSpaceDN/>
      <w:adjustRightInd/>
      <w:spacing w:before="60"/>
      <w:jc w:val="both"/>
    </w:pPr>
    <w:rPr>
      <w:i/>
      <w:sz w:val="22"/>
      <w:szCs w:val="22"/>
      <w:lang w:val="id-ID"/>
    </w:rPr>
  </w:style>
  <w:style w:type="paragraph" w:customStyle="1" w:styleId="Afiliasi">
    <w:name w:val="Afiliasi"/>
    <w:basedOn w:val="Normal"/>
    <w:qFormat/>
    <w:rsid w:val="00717CA5"/>
    <w:pPr>
      <w:widowControl/>
      <w:autoSpaceDE/>
      <w:autoSpaceDN/>
      <w:adjustRightInd/>
      <w:spacing w:before="40" w:after="40"/>
      <w:contextualSpacing/>
      <w:jc w:val="center"/>
    </w:pPr>
    <w:rPr>
      <w:rFonts w:eastAsia="SimSun"/>
      <w:noProof/>
      <w:lang w:val="id-ID"/>
    </w:rPr>
  </w:style>
  <w:style w:type="paragraph" w:customStyle="1" w:styleId="JRPMAbstractBodyEnglish">
    <w:name w:val="JRPM_AbstractBodyEnglish"/>
    <w:basedOn w:val="Normal"/>
    <w:qFormat/>
    <w:rsid w:val="004E44D8"/>
    <w:pPr>
      <w:widowControl/>
      <w:autoSpaceDE/>
      <w:autoSpaceDN/>
      <w:adjustRightInd/>
      <w:ind w:firstLine="567"/>
      <w:jc w:val="both"/>
    </w:pPr>
    <w:rPr>
      <w:i/>
      <w:sz w:val="22"/>
      <w:szCs w:val="22"/>
      <w:lang w:val="id-ID"/>
    </w:rPr>
  </w:style>
  <w:style w:type="character" w:customStyle="1" w:styleId="ListParagraphChar">
    <w:name w:val="List Paragraph Char"/>
    <w:aliases w:val="Body of text Char"/>
    <w:link w:val="ListParagraph"/>
    <w:uiPriority w:val="34"/>
    <w:locked/>
    <w:rsid w:val="006B0376"/>
    <w:rPr>
      <w:rFonts w:ascii="Calibri" w:eastAsia="Calibri" w:hAnsi="Calibri"/>
      <w:sz w:val="22"/>
      <w:szCs w:val="22"/>
    </w:rPr>
  </w:style>
  <w:style w:type="character" w:styleId="FootnoteReference">
    <w:name w:val="footnote reference"/>
    <w:basedOn w:val="DefaultParagraphFont"/>
    <w:uiPriority w:val="99"/>
    <w:semiHidden/>
    <w:unhideWhenUsed/>
    <w:rsid w:val="00DB1AC3"/>
    <w:rPr>
      <w:vertAlign w:val="superscript"/>
    </w:rPr>
  </w:style>
  <w:style w:type="table" w:customStyle="1" w:styleId="LightShading1">
    <w:name w:val="Light Shading1"/>
    <w:basedOn w:val="TableNormal"/>
    <w:uiPriority w:val="60"/>
    <w:rsid w:val="00A717F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6.bin"/><Relationship Id="rId42" Type="http://schemas.openxmlformats.org/officeDocument/2006/relationships/oleObject" Target="embeddings/oleObject15.bin"/><Relationship Id="rId63" Type="http://schemas.openxmlformats.org/officeDocument/2006/relationships/image" Target="media/image23.wmf"/><Relationship Id="rId84" Type="http://schemas.openxmlformats.org/officeDocument/2006/relationships/image" Target="media/image32.wmf"/><Relationship Id="rId138" Type="http://schemas.openxmlformats.org/officeDocument/2006/relationships/image" Target="media/image57.wmf"/><Relationship Id="rId159" Type="http://schemas.openxmlformats.org/officeDocument/2006/relationships/oleObject" Target="embeddings/oleObject78.bin"/><Relationship Id="rId170" Type="http://schemas.openxmlformats.org/officeDocument/2006/relationships/oleObject" Target="embeddings/oleObject84.bin"/><Relationship Id="rId191" Type="http://schemas.openxmlformats.org/officeDocument/2006/relationships/oleObject" Target="embeddings/oleObject96.bin"/><Relationship Id="rId205" Type="http://schemas.openxmlformats.org/officeDocument/2006/relationships/image" Target="media/image88.wmf"/><Relationship Id="rId226" Type="http://schemas.openxmlformats.org/officeDocument/2006/relationships/oleObject" Target="embeddings/oleObject113.bin"/><Relationship Id="rId247" Type="http://schemas.openxmlformats.org/officeDocument/2006/relationships/oleObject" Target="embeddings/oleObject123.bin"/><Relationship Id="rId107" Type="http://schemas.openxmlformats.org/officeDocument/2006/relationships/image" Target="media/image43.wmf"/><Relationship Id="rId268" Type="http://schemas.openxmlformats.org/officeDocument/2006/relationships/image" Target="media/image120.wmf"/><Relationship Id="rId11" Type="http://schemas.openxmlformats.org/officeDocument/2006/relationships/hyperlink" Target="mailto:rima_aprilia@uinsu.ac.id" TargetMode="External"/><Relationship Id="rId32" Type="http://schemas.openxmlformats.org/officeDocument/2006/relationships/oleObject" Target="embeddings/oleObject10.bin"/><Relationship Id="rId53" Type="http://schemas.openxmlformats.org/officeDocument/2006/relationships/image" Target="media/image18.wmf"/><Relationship Id="rId74" Type="http://schemas.openxmlformats.org/officeDocument/2006/relationships/image" Target="media/image27.wmf"/><Relationship Id="rId128" Type="http://schemas.openxmlformats.org/officeDocument/2006/relationships/oleObject" Target="embeddings/oleObject61.bin"/><Relationship Id="rId149" Type="http://schemas.openxmlformats.org/officeDocument/2006/relationships/oleObject" Target="embeddings/oleObject73.bin"/><Relationship Id="rId5" Type="http://schemas.openxmlformats.org/officeDocument/2006/relationships/webSettings" Target="webSettings.xml"/><Relationship Id="rId95" Type="http://schemas.openxmlformats.org/officeDocument/2006/relationships/image" Target="media/image37.wmf"/><Relationship Id="rId160" Type="http://schemas.openxmlformats.org/officeDocument/2006/relationships/image" Target="media/image67.wmf"/><Relationship Id="rId181" Type="http://schemas.openxmlformats.org/officeDocument/2006/relationships/oleObject" Target="embeddings/oleObject90.bin"/><Relationship Id="rId216" Type="http://schemas.openxmlformats.org/officeDocument/2006/relationships/oleObject" Target="embeddings/oleObject108.bin"/><Relationship Id="rId237" Type="http://schemas.openxmlformats.org/officeDocument/2006/relationships/image" Target="media/image104.wmf"/><Relationship Id="rId258" Type="http://schemas.openxmlformats.org/officeDocument/2006/relationships/image" Target="media/image115.wmf"/><Relationship Id="rId279" Type="http://schemas.openxmlformats.org/officeDocument/2006/relationships/theme" Target="theme/theme1.xml"/><Relationship Id="rId22" Type="http://schemas.openxmlformats.org/officeDocument/2006/relationships/oleObject" Target="embeddings/oleObject7.bin"/><Relationship Id="rId43" Type="http://schemas.openxmlformats.org/officeDocument/2006/relationships/image" Target="media/image13.wmf"/><Relationship Id="rId64" Type="http://schemas.openxmlformats.org/officeDocument/2006/relationships/oleObject" Target="embeddings/oleObject26.bin"/><Relationship Id="rId118" Type="http://schemas.openxmlformats.org/officeDocument/2006/relationships/oleObject" Target="embeddings/oleObject55.bin"/><Relationship Id="rId139" Type="http://schemas.openxmlformats.org/officeDocument/2006/relationships/oleObject" Target="embeddings/oleObject67.bin"/><Relationship Id="rId85" Type="http://schemas.openxmlformats.org/officeDocument/2006/relationships/oleObject" Target="embeddings/oleObject38.bin"/><Relationship Id="rId150" Type="http://schemas.openxmlformats.org/officeDocument/2006/relationships/image" Target="media/image62.wmf"/><Relationship Id="rId171" Type="http://schemas.openxmlformats.org/officeDocument/2006/relationships/oleObject" Target="embeddings/oleObject85.bin"/><Relationship Id="rId192" Type="http://schemas.openxmlformats.org/officeDocument/2006/relationships/image" Target="media/image81.jpeg"/><Relationship Id="rId206" Type="http://schemas.openxmlformats.org/officeDocument/2006/relationships/oleObject" Target="embeddings/oleObject103.bin"/><Relationship Id="rId227" Type="http://schemas.openxmlformats.org/officeDocument/2006/relationships/image" Target="media/image99.wmf"/><Relationship Id="rId248" Type="http://schemas.openxmlformats.org/officeDocument/2006/relationships/image" Target="media/image110.wmf"/><Relationship Id="rId269" Type="http://schemas.openxmlformats.org/officeDocument/2006/relationships/oleObject" Target="embeddings/oleObject134.bin"/><Relationship Id="rId12" Type="http://schemas.openxmlformats.org/officeDocument/2006/relationships/image" Target="media/image2.wmf"/><Relationship Id="rId33" Type="http://schemas.openxmlformats.org/officeDocument/2006/relationships/image" Target="media/image8.wmf"/><Relationship Id="rId108" Type="http://schemas.openxmlformats.org/officeDocument/2006/relationships/oleObject" Target="embeddings/oleObject50.bin"/><Relationship Id="rId129" Type="http://schemas.openxmlformats.org/officeDocument/2006/relationships/image" Target="media/image53.wmf"/><Relationship Id="rId54" Type="http://schemas.openxmlformats.org/officeDocument/2006/relationships/oleObject" Target="embeddings/oleObject21.bin"/><Relationship Id="rId75" Type="http://schemas.openxmlformats.org/officeDocument/2006/relationships/oleObject" Target="embeddings/oleObject33.bin"/><Relationship Id="rId96" Type="http://schemas.openxmlformats.org/officeDocument/2006/relationships/oleObject" Target="embeddings/oleObject44.bin"/><Relationship Id="rId140" Type="http://schemas.openxmlformats.org/officeDocument/2006/relationships/image" Target="media/image58.wmf"/><Relationship Id="rId161" Type="http://schemas.openxmlformats.org/officeDocument/2006/relationships/oleObject" Target="embeddings/oleObject79.bin"/><Relationship Id="rId182" Type="http://schemas.openxmlformats.org/officeDocument/2006/relationships/image" Target="media/image77.wmf"/><Relationship Id="rId217" Type="http://schemas.openxmlformats.org/officeDocument/2006/relationships/image" Target="media/image94.wmf"/><Relationship Id="rId6" Type="http://schemas.openxmlformats.org/officeDocument/2006/relationships/footnotes" Target="footnotes.xml"/><Relationship Id="rId238" Type="http://schemas.openxmlformats.org/officeDocument/2006/relationships/oleObject" Target="embeddings/oleObject119.bin"/><Relationship Id="rId259" Type="http://schemas.openxmlformats.org/officeDocument/2006/relationships/oleObject" Target="embeddings/oleObject129.bin"/><Relationship Id="rId23" Type="http://schemas.openxmlformats.org/officeDocument/2006/relationships/oleObject" Target="embeddings/oleObject8.bin"/><Relationship Id="rId119" Type="http://schemas.openxmlformats.org/officeDocument/2006/relationships/image" Target="media/image49.wmf"/><Relationship Id="rId270" Type="http://schemas.openxmlformats.org/officeDocument/2006/relationships/image" Target="media/image121.wmf"/><Relationship Id="rId44" Type="http://schemas.openxmlformats.org/officeDocument/2006/relationships/oleObject" Target="embeddings/oleObject16.bin"/><Relationship Id="rId65" Type="http://schemas.openxmlformats.org/officeDocument/2006/relationships/image" Target="media/image24.wmf"/><Relationship Id="rId86" Type="http://schemas.openxmlformats.org/officeDocument/2006/relationships/oleObject" Target="embeddings/oleObject39.bin"/><Relationship Id="rId130" Type="http://schemas.openxmlformats.org/officeDocument/2006/relationships/oleObject" Target="embeddings/oleObject62.bin"/><Relationship Id="rId151" Type="http://schemas.openxmlformats.org/officeDocument/2006/relationships/oleObject" Target="embeddings/oleObject74.bin"/><Relationship Id="rId172" Type="http://schemas.openxmlformats.org/officeDocument/2006/relationships/image" Target="media/image72.wmf"/><Relationship Id="rId193" Type="http://schemas.openxmlformats.org/officeDocument/2006/relationships/image" Target="media/image82.wmf"/><Relationship Id="rId202" Type="http://schemas.openxmlformats.org/officeDocument/2006/relationships/oleObject" Target="embeddings/oleObject101.bin"/><Relationship Id="rId207" Type="http://schemas.openxmlformats.org/officeDocument/2006/relationships/image" Target="media/image89.wmf"/><Relationship Id="rId223" Type="http://schemas.openxmlformats.org/officeDocument/2006/relationships/image" Target="media/image97.wmf"/><Relationship Id="rId228" Type="http://schemas.openxmlformats.org/officeDocument/2006/relationships/oleObject" Target="embeddings/oleObject114.bin"/><Relationship Id="rId244" Type="http://schemas.openxmlformats.org/officeDocument/2006/relationships/oleObject" Target="embeddings/oleObject122.bin"/><Relationship Id="rId249" Type="http://schemas.openxmlformats.org/officeDocument/2006/relationships/oleObject" Target="embeddings/oleObject124.bin"/><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image" Target="media/image11.wmf"/><Relationship Id="rId109" Type="http://schemas.openxmlformats.org/officeDocument/2006/relationships/image" Target="media/image44.wmf"/><Relationship Id="rId260" Type="http://schemas.openxmlformats.org/officeDocument/2006/relationships/image" Target="media/image116.wmf"/><Relationship Id="rId265" Type="http://schemas.openxmlformats.org/officeDocument/2006/relationships/oleObject" Target="embeddings/oleObject132.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19.wmf"/><Relationship Id="rId76" Type="http://schemas.openxmlformats.org/officeDocument/2006/relationships/image" Target="media/image28.wmf"/><Relationship Id="rId97" Type="http://schemas.openxmlformats.org/officeDocument/2006/relationships/image" Target="media/image38.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2.wmf"/><Relationship Id="rId141" Type="http://schemas.openxmlformats.org/officeDocument/2006/relationships/oleObject" Target="embeddings/oleObject68.bin"/><Relationship Id="rId146" Type="http://schemas.openxmlformats.org/officeDocument/2006/relationships/image" Target="media/image61.wmf"/><Relationship Id="rId167" Type="http://schemas.openxmlformats.org/officeDocument/2006/relationships/oleObject" Target="embeddings/oleObject82.bin"/><Relationship Id="rId188" Type="http://schemas.openxmlformats.org/officeDocument/2006/relationships/oleObject" Target="embeddings/oleObject94.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2.bin"/><Relationship Id="rId162" Type="http://schemas.openxmlformats.org/officeDocument/2006/relationships/image" Target="media/image68.wmf"/><Relationship Id="rId183" Type="http://schemas.openxmlformats.org/officeDocument/2006/relationships/oleObject" Target="embeddings/oleObject91.bin"/><Relationship Id="rId213" Type="http://schemas.openxmlformats.org/officeDocument/2006/relationships/image" Target="media/image92.wmf"/><Relationship Id="rId218" Type="http://schemas.openxmlformats.org/officeDocument/2006/relationships/oleObject" Target="embeddings/oleObject109.bin"/><Relationship Id="rId234" Type="http://schemas.openxmlformats.org/officeDocument/2006/relationships/oleObject" Target="embeddings/oleObject117.bin"/><Relationship Id="rId239" Type="http://schemas.openxmlformats.org/officeDocument/2006/relationships/image" Target="media/image105.wmf"/><Relationship Id="rId2" Type="http://schemas.openxmlformats.org/officeDocument/2006/relationships/numbering" Target="numbering.xml"/><Relationship Id="rId29" Type="http://schemas.openxmlformats.org/officeDocument/2006/relationships/image" Target="media/image6.wmf"/><Relationship Id="rId250" Type="http://schemas.openxmlformats.org/officeDocument/2006/relationships/image" Target="media/image111.wmf"/><Relationship Id="rId255" Type="http://schemas.openxmlformats.org/officeDocument/2006/relationships/oleObject" Target="embeddings/oleObject127.bin"/><Relationship Id="rId271" Type="http://schemas.openxmlformats.org/officeDocument/2006/relationships/oleObject" Target="embeddings/oleObject135.bin"/><Relationship Id="rId276" Type="http://schemas.openxmlformats.org/officeDocument/2006/relationships/oleObject" Target="embeddings/oleObject138.bin"/><Relationship Id="rId24" Type="http://schemas.openxmlformats.org/officeDocument/2006/relationships/header" Target="header1.xml"/><Relationship Id="rId40" Type="http://schemas.openxmlformats.org/officeDocument/2006/relationships/oleObject" Target="embeddings/oleObject14.bin"/><Relationship Id="rId45" Type="http://schemas.openxmlformats.org/officeDocument/2006/relationships/image" Target="media/image14.wmf"/><Relationship Id="rId66" Type="http://schemas.openxmlformats.org/officeDocument/2006/relationships/oleObject" Target="embeddings/oleObject27.bin"/><Relationship Id="rId87" Type="http://schemas.openxmlformats.org/officeDocument/2006/relationships/image" Target="media/image33.wmf"/><Relationship Id="rId110" Type="http://schemas.openxmlformats.org/officeDocument/2006/relationships/oleObject" Target="embeddings/oleObject51.bin"/><Relationship Id="rId115" Type="http://schemas.openxmlformats.org/officeDocument/2006/relationships/image" Target="media/image47.wmf"/><Relationship Id="rId131" Type="http://schemas.openxmlformats.org/officeDocument/2006/relationships/oleObject" Target="embeddings/oleObject63.bin"/><Relationship Id="rId136" Type="http://schemas.openxmlformats.org/officeDocument/2006/relationships/image" Target="media/image56.wmf"/><Relationship Id="rId157" Type="http://schemas.openxmlformats.org/officeDocument/2006/relationships/oleObject" Target="embeddings/oleObject77.bin"/><Relationship Id="rId178" Type="http://schemas.openxmlformats.org/officeDocument/2006/relationships/image" Target="media/image75.wmf"/><Relationship Id="rId61" Type="http://schemas.openxmlformats.org/officeDocument/2006/relationships/image" Target="media/image22.wmf"/><Relationship Id="rId82" Type="http://schemas.openxmlformats.org/officeDocument/2006/relationships/image" Target="media/image31.wmf"/><Relationship Id="rId152" Type="http://schemas.openxmlformats.org/officeDocument/2006/relationships/image" Target="media/image63.wmf"/><Relationship Id="rId173" Type="http://schemas.openxmlformats.org/officeDocument/2006/relationships/oleObject" Target="embeddings/oleObject86.bin"/><Relationship Id="rId194" Type="http://schemas.openxmlformats.org/officeDocument/2006/relationships/oleObject" Target="embeddings/oleObject97.bin"/><Relationship Id="rId199" Type="http://schemas.openxmlformats.org/officeDocument/2006/relationships/image" Target="media/image85.wmf"/><Relationship Id="rId203" Type="http://schemas.openxmlformats.org/officeDocument/2006/relationships/image" Target="media/image87.wmf"/><Relationship Id="rId208" Type="http://schemas.openxmlformats.org/officeDocument/2006/relationships/oleObject" Target="embeddings/oleObject104.bin"/><Relationship Id="rId229" Type="http://schemas.openxmlformats.org/officeDocument/2006/relationships/image" Target="media/image100.wmf"/><Relationship Id="rId19" Type="http://schemas.openxmlformats.org/officeDocument/2006/relationships/oleObject" Target="embeddings/oleObject4.bin"/><Relationship Id="rId224" Type="http://schemas.openxmlformats.org/officeDocument/2006/relationships/oleObject" Target="embeddings/oleObject112.bin"/><Relationship Id="rId240" Type="http://schemas.openxmlformats.org/officeDocument/2006/relationships/oleObject" Target="embeddings/oleObject120.bin"/><Relationship Id="rId245" Type="http://schemas.openxmlformats.org/officeDocument/2006/relationships/image" Target="media/image108.jpeg"/><Relationship Id="rId261" Type="http://schemas.openxmlformats.org/officeDocument/2006/relationships/oleObject" Target="embeddings/oleObject130.bin"/><Relationship Id="rId266" Type="http://schemas.openxmlformats.org/officeDocument/2006/relationships/image" Target="media/image119.wmf"/><Relationship Id="rId14" Type="http://schemas.openxmlformats.org/officeDocument/2006/relationships/image" Target="media/image3.wmf"/><Relationship Id="rId30" Type="http://schemas.openxmlformats.org/officeDocument/2006/relationships/oleObject" Target="embeddings/oleObject9.bin"/><Relationship Id="rId35" Type="http://schemas.openxmlformats.org/officeDocument/2006/relationships/image" Target="media/image9.wmf"/><Relationship Id="rId56" Type="http://schemas.openxmlformats.org/officeDocument/2006/relationships/oleObject" Target="embeddings/oleObject22.bin"/><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2.wmf"/><Relationship Id="rId126" Type="http://schemas.openxmlformats.org/officeDocument/2006/relationships/oleObject" Target="embeddings/oleObject59.bin"/><Relationship Id="rId147" Type="http://schemas.openxmlformats.org/officeDocument/2006/relationships/oleObject" Target="embeddings/oleObject71.bin"/><Relationship Id="rId168" Type="http://schemas.openxmlformats.org/officeDocument/2006/relationships/image" Target="media/image71.wmf"/><Relationship Id="rId8" Type="http://schemas.openxmlformats.org/officeDocument/2006/relationships/image" Target="media/image1.jpeg"/><Relationship Id="rId51" Type="http://schemas.openxmlformats.org/officeDocument/2006/relationships/image" Target="media/image17.wmf"/><Relationship Id="rId72" Type="http://schemas.openxmlformats.org/officeDocument/2006/relationships/oleObject" Target="embeddings/oleObject31.bin"/><Relationship Id="rId93" Type="http://schemas.openxmlformats.org/officeDocument/2006/relationships/image" Target="media/image36.wmf"/><Relationship Id="rId98" Type="http://schemas.openxmlformats.org/officeDocument/2006/relationships/oleObject" Target="embeddings/oleObject45.bin"/><Relationship Id="rId121" Type="http://schemas.openxmlformats.org/officeDocument/2006/relationships/image" Target="media/image50.wmf"/><Relationship Id="rId142" Type="http://schemas.openxmlformats.org/officeDocument/2006/relationships/image" Target="media/image59.wmf"/><Relationship Id="rId163" Type="http://schemas.openxmlformats.org/officeDocument/2006/relationships/oleObject" Target="embeddings/oleObject80.bin"/><Relationship Id="rId184" Type="http://schemas.openxmlformats.org/officeDocument/2006/relationships/image" Target="media/image78.wmf"/><Relationship Id="rId189" Type="http://schemas.openxmlformats.org/officeDocument/2006/relationships/oleObject" Target="embeddings/oleObject95.bin"/><Relationship Id="rId219" Type="http://schemas.openxmlformats.org/officeDocument/2006/relationships/image" Target="media/image95.wmf"/><Relationship Id="rId3" Type="http://schemas.openxmlformats.org/officeDocument/2006/relationships/styles" Target="style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image" Target="media/image103.wmf"/><Relationship Id="rId251" Type="http://schemas.openxmlformats.org/officeDocument/2006/relationships/oleObject" Target="embeddings/oleObject125.bin"/><Relationship Id="rId256" Type="http://schemas.openxmlformats.org/officeDocument/2006/relationships/image" Target="media/image114.wmf"/><Relationship Id="rId277" Type="http://schemas.openxmlformats.org/officeDocument/2006/relationships/oleObject" Target="embeddings/oleObject139.bin"/><Relationship Id="rId25" Type="http://schemas.openxmlformats.org/officeDocument/2006/relationships/header" Target="header2.xml"/><Relationship Id="rId46" Type="http://schemas.openxmlformats.org/officeDocument/2006/relationships/oleObject" Target="embeddings/oleObject17.bin"/><Relationship Id="rId67" Type="http://schemas.openxmlformats.org/officeDocument/2006/relationships/image" Target="media/image25.wmf"/><Relationship Id="rId116" Type="http://schemas.openxmlformats.org/officeDocument/2006/relationships/oleObject" Target="embeddings/oleObject54.bin"/><Relationship Id="rId137" Type="http://schemas.openxmlformats.org/officeDocument/2006/relationships/oleObject" Target="embeddings/oleObject66.bin"/><Relationship Id="rId158" Type="http://schemas.openxmlformats.org/officeDocument/2006/relationships/image" Target="media/image66.wmf"/><Relationship Id="rId272" Type="http://schemas.openxmlformats.org/officeDocument/2006/relationships/oleObject" Target="embeddings/oleObject136.bin"/><Relationship Id="rId20" Type="http://schemas.openxmlformats.org/officeDocument/2006/relationships/oleObject" Target="embeddings/oleObject5.bin"/><Relationship Id="rId41" Type="http://schemas.openxmlformats.org/officeDocument/2006/relationships/image" Target="media/image12.wmf"/><Relationship Id="rId62" Type="http://schemas.openxmlformats.org/officeDocument/2006/relationships/oleObject" Target="embeddings/oleObject25.bin"/><Relationship Id="rId83" Type="http://schemas.openxmlformats.org/officeDocument/2006/relationships/oleObject" Target="embeddings/oleObject37.bin"/><Relationship Id="rId88" Type="http://schemas.openxmlformats.org/officeDocument/2006/relationships/oleObject" Target="embeddings/oleObject40.bin"/><Relationship Id="rId111" Type="http://schemas.openxmlformats.org/officeDocument/2006/relationships/image" Target="media/image45.wmf"/><Relationship Id="rId132" Type="http://schemas.openxmlformats.org/officeDocument/2006/relationships/image" Target="media/image54.wmf"/><Relationship Id="rId153" Type="http://schemas.openxmlformats.org/officeDocument/2006/relationships/oleObject" Target="embeddings/oleObject75.bin"/><Relationship Id="rId174" Type="http://schemas.openxmlformats.org/officeDocument/2006/relationships/image" Target="media/image73.wmf"/><Relationship Id="rId179" Type="http://schemas.openxmlformats.org/officeDocument/2006/relationships/oleObject" Target="embeddings/oleObject89.bin"/><Relationship Id="rId195" Type="http://schemas.openxmlformats.org/officeDocument/2006/relationships/image" Target="media/image83.wmf"/><Relationship Id="rId209" Type="http://schemas.openxmlformats.org/officeDocument/2006/relationships/image" Target="media/image90.wmf"/><Relationship Id="rId190" Type="http://schemas.openxmlformats.org/officeDocument/2006/relationships/image" Target="media/image80.wmf"/><Relationship Id="rId204" Type="http://schemas.openxmlformats.org/officeDocument/2006/relationships/oleObject" Target="embeddings/oleObject102.bin"/><Relationship Id="rId220" Type="http://schemas.openxmlformats.org/officeDocument/2006/relationships/oleObject" Target="embeddings/oleObject110.bin"/><Relationship Id="rId225" Type="http://schemas.openxmlformats.org/officeDocument/2006/relationships/image" Target="media/image98.wmf"/><Relationship Id="rId241" Type="http://schemas.openxmlformats.org/officeDocument/2006/relationships/image" Target="media/image106.wmf"/><Relationship Id="rId246" Type="http://schemas.openxmlformats.org/officeDocument/2006/relationships/image" Target="media/image109.wmf"/><Relationship Id="rId267" Type="http://schemas.openxmlformats.org/officeDocument/2006/relationships/oleObject" Target="embeddings/oleObject133.bin"/><Relationship Id="rId15" Type="http://schemas.openxmlformats.org/officeDocument/2006/relationships/oleObject" Target="embeddings/oleObject2.bin"/><Relationship Id="rId36" Type="http://schemas.openxmlformats.org/officeDocument/2006/relationships/oleObject" Target="embeddings/oleObject12.bin"/><Relationship Id="rId57" Type="http://schemas.openxmlformats.org/officeDocument/2006/relationships/image" Target="media/image20.wmf"/><Relationship Id="rId106" Type="http://schemas.openxmlformats.org/officeDocument/2006/relationships/oleObject" Target="embeddings/oleObject49.bin"/><Relationship Id="rId127" Type="http://schemas.openxmlformats.org/officeDocument/2006/relationships/oleObject" Target="embeddings/oleObject60.bin"/><Relationship Id="rId262" Type="http://schemas.openxmlformats.org/officeDocument/2006/relationships/image" Target="media/image117.wmf"/><Relationship Id="rId10" Type="http://schemas.openxmlformats.org/officeDocument/2006/relationships/hyperlink" Target="mailto:riri_iai@yahoo.com" TargetMode="External"/><Relationship Id="rId31" Type="http://schemas.openxmlformats.org/officeDocument/2006/relationships/image" Target="media/image7.wmf"/><Relationship Id="rId52" Type="http://schemas.openxmlformats.org/officeDocument/2006/relationships/oleObject" Target="embeddings/oleObject20.bin"/><Relationship Id="rId73" Type="http://schemas.openxmlformats.org/officeDocument/2006/relationships/oleObject" Target="embeddings/oleObject32.bin"/><Relationship Id="rId78" Type="http://schemas.openxmlformats.org/officeDocument/2006/relationships/image" Target="media/image29.wmf"/><Relationship Id="rId94" Type="http://schemas.openxmlformats.org/officeDocument/2006/relationships/oleObject" Target="embeddings/oleObject43.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57.bin"/><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image" Target="media/image69.wmf"/><Relationship Id="rId169" Type="http://schemas.openxmlformats.org/officeDocument/2006/relationships/oleObject" Target="embeddings/oleObject83.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hyperlink" Target="mailto:trihandayani0110@gmail.com" TargetMode="External"/><Relationship Id="rId180" Type="http://schemas.openxmlformats.org/officeDocument/2006/relationships/image" Target="media/image76.wmf"/><Relationship Id="rId210" Type="http://schemas.openxmlformats.org/officeDocument/2006/relationships/oleObject" Target="embeddings/oleObject105.bin"/><Relationship Id="rId215" Type="http://schemas.openxmlformats.org/officeDocument/2006/relationships/image" Target="media/image93.wmf"/><Relationship Id="rId236" Type="http://schemas.openxmlformats.org/officeDocument/2006/relationships/oleObject" Target="embeddings/oleObject118.bin"/><Relationship Id="rId257" Type="http://schemas.openxmlformats.org/officeDocument/2006/relationships/oleObject" Target="embeddings/oleObject128.bin"/><Relationship Id="rId278" Type="http://schemas.openxmlformats.org/officeDocument/2006/relationships/fontTable" Target="fontTable.xml"/><Relationship Id="rId26" Type="http://schemas.openxmlformats.org/officeDocument/2006/relationships/footer" Target="footer1.xml"/><Relationship Id="rId231" Type="http://schemas.openxmlformats.org/officeDocument/2006/relationships/image" Target="media/image101.wmf"/><Relationship Id="rId252" Type="http://schemas.openxmlformats.org/officeDocument/2006/relationships/image" Target="media/image112.wmf"/><Relationship Id="rId273" Type="http://schemas.openxmlformats.org/officeDocument/2006/relationships/image" Target="media/image122.wmf"/><Relationship Id="rId47" Type="http://schemas.openxmlformats.org/officeDocument/2006/relationships/image" Target="media/image15.wmf"/><Relationship Id="rId68" Type="http://schemas.openxmlformats.org/officeDocument/2006/relationships/oleObject" Target="embeddings/oleObject28.bin"/><Relationship Id="rId89" Type="http://schemas.openxmlformats.org/officeDocument/2006/relationships/image" Target="media/image34.wmf"/><Relationship Id="rId112" Type="http://schemas.openxmlformats.org/officeDocument/2006/relationships/oleObject" Target="embeddings/oleObject52.bin"/><Relationship Id="rId133" Type="http://schemas.openxmlformats.org/officeDocument/2006/relationships/oleObject" Target="embeddings/oleObject64.bin"/><Relationship Id="rId154" Type="http://schemas.openxmlformats.org/officeDocument/2006/relationships/image" Target="media/image64.wmf"/><Relationship Id="rId175" Type="http://schemas.openxmlformats.org/officeDocument/2006/relationships/oleObject" Target="embeddings/oleObject87.bin"/><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image" Target="media/image4.wmf"/><Relationship Id="rId221" Type="http://schemas.openxmlformats.org/officeDocument/2006/relationships/image" Target="media/image96.wmf"/><Relationship Id="rId242" Type="http://schemas.openxmlformats.org/officeDocument/2006/relationships/oleObject" Target="embeddings/oleObject121.bin"/><Relationship Id="rId263" Type="http://schemas.openxmlformats.org/officeDocument/2006/relationships/oleObject" Target="embeddings/oleObject131.bin"/><Relationship Id="rId37" Type="http://schemas.openxmlformats.org/officeDocument/2006/relationships/image" Target="media/image10.wmf"/><Relationship Id="rId58" Type="http://schemas.openxmlformats.org/officeDocument/2006/relationships/oleObject" Target="embeddings/oleObject23.bin"/><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image" Target="media/image51.wmf"/><Relationship Id="rId144" Type="http://schemas.openxmlformats.org/officeDocument/2006/relationships/image" Target="media/image60.wmf"/><Relationship Id="rId90" Type="http://schemas.openxmlformats.org/officeDocument/2006/relationships/oleObject" Target="embeddings/oleObject41.bin"/><Relationship Id="rId165" Type="http://schemas.openxmlformats.org/officeDocument/2006/relationships/oleObject" Target="embeddings/oleObject81.bin"/><Relationship Id="rId186" Type="http://schemas.openxmlformats.org/officeDocument/2006/relationships/image" Target="media/image79.wmf"/><Relationship Id="rId211" Type="http://schemas.openxmlformats.org/officeDocument/2006/relationships/image" Target="media/image91.wmf"/><Relationship Id="rId232" Type="http://schemas.openxmlformats.org/officeDocument/2006/relationships/oleObject" Target="embeddings/oleObject116.bin"/><Relationship Id="rId253" Type="http://schemas.openxmlformats.org/officeDocument/2006/relationships/oleObject" Target="embeddings/oleObject126.bin"/><Relationship Id="rId274" Type="http://schemas.openxmlformats.org/officeDocument/2006/relationships/oleObject" Target="embeddings/oleObject137.bin"/><Relationship Id="rId27" Type="http://schemas.openxmlformats.org/officeDocument/2006/relationships/footer" Target="footer2.xml"/><Relationship Id="rId48" Type="http://schemas.openxmlformats.org/officeDocument/2006/relationships/oleObject" Target="embeddings/oleObject18.bin"/><Relationship Id="rId69" Type="http://schemas.openxmlformats.org/officeDocument/2006/relationships/oleObject" Target="embeddings/oleObject29.bin"/><Relationship Id="rId113" Type="http://schemas.openxmlformats.org/officeDocument/2006/relationships/image" Target="media/image46.wmf"/><Relationship Id="rId134" Type="http://schemas.openxmlformats.org/officeDocument/2006/relationships/image" Target="media/image55.wmf"/><Relationship Id="rId80" Type="http://schemas.openxmlformats.org/officeDocument/2006/relationships/image" Target="media/image30.wmf"/><Relationship Id="rId155" Type="http://schemas.openxmlformats.org/officeDocument/2006/relationships/oleObject" Target="embeddings/oleObject76.bin"/><Relationship Id="rId176" Type="http://schemas.openxmlformats.org/officeDocument/2006/relationships/image" Target="media/image74.wmf"/><Relationship Id="rId197" Type="http://schemas.openxmlformats.org/officeDocument/2006/relationships/image" Target="media/image84.wmf"/><Relationship Id="rId201" Type="http://schemas.openxmlformats.org/officeDocument/2006/relationships/image" Target="media/image86.wmf"/><Relationship Id="rId222" Type="http://schemas.openxmlformats.org/officeDocument/2006/relationships/oleObject" Target="embeddings/oleObject111.bin"/><Relationship Id="rId243" Type="http://schemas.openxmlformats.org/officeDocument/2006/relationships/image" Target="media/image107.wmf"/><Relationship Id="rId264" Type="http://schemas.openxmlformats.org/officeDocument/2006/relationships/image" Target="media/image118.wmf"/><Relationship Id="rId17" Type="http://schemas.openxmlformats.org/officeDocument/2006/relationships/oleObject" Target="embeddings/oleObject3.bin"/><Relationship Id="rId38" Type="http://schemas.openxmlformats.org/officeDocument/2006/relationships/oleObject" Target="embeddings/oleObject13.bin"/><Relationship Id="rId59" Type="http://schemas.openxmlformats.org/officeDocument/2006/relationships/image" Target="media/image21.wmf"/><Relationship Id="rId103" Type="http://schemas.openxmlformats.org/officeDocument/2006/relationships/image" Target="media/image41.wmf"/><Relationship Id="rId124" Type="http://schemas.openxmlformats.org/officeDocument/2006/relationships/oleObject" Target="embeddings/oleObject58.bin"/><Relationship Id="rId70" Type="http://schemas.openxmlformats.org/officeDocument/2006/relationships/image" Target="media/image26.wmf"/><Relationship Id="rId91" Type="http://schemas.openxmlformats.org/officeDocument/2006/relationships/image" Target="media/image35.wmf"/><Relationship Id="rId145" Type="http://schemas.openxmlformats.org/officeDocument/2006/relationships/oleObject" Target="embeddings/oleObject70.bin"/><Relationship Id="rId166" Type="http://schemas.openxmlformats.org/officeDocument/2006/relationships/image" Target="media/image70.wmf"/><Relationship Id="rId187" Type="http://schemas.openxmlformats.org/officeDocument/2006/relationships/oleObject" Target="embeddings/oleObject93.bin"/><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image" Target="media/image102.wmf"/><Relationship Id="rId254" Type="http://schemas.openxmlformats.org/officeDocument/2006/relationships/image" Target="media/image113.wmf"/><Relationship Id="rId28" Type="http://schemas.openxmlformats.org/officeDocument/2006/relationships/footer" Target="footer3.xml"/><Relationship Id="rId49" Type="http://schemas.openxmlformats.org/officeDocument/2006/relationships/image" Target="media/image16.wmf"/><Relationship Id="rId114" Type="http://schemas.openxmlformats.org/officeDocument/2006/relationships/oleObject" Target="embeddings/oleObject53.bin"/><Relationship Id="rId275" Type="http://schemas.openxmlformats.org/officeDocument/2006/relationships/image" Target="media/image123.wmf"/><Relationship Id="rId60" Type="http://schemas.openxmlformats.org/officeDocument/2006/relationships/oleObject" Target="embeddings/oleObject24.bin"/><Relationship Id="rId81" Type="http://schemas.openxmlformats.org/officeDocument/2006/relationships/oleObject" Target="embeddings/oleObject36.bin"/><Relationship Id="rId135" Type="http://schemas.openxmlformats.org/officeDocument/2006/relationships/oleObject" Target="embeddings/oleObject65.bin"/><Relationship Id="rId156" Type="http://schemas.openxmlformats.org/officeDocument/2006/relationships/image" Target="media/image65.wmf"/><Relationship Id="rId177" Type="http://schemas.openxmlformats.org/officeDocument/2006/relationships/oleObject" Target="embeddings/oleObject88.bin"/><Relationship Id="rId198" Type="http://schemas.openxmlformats.org/officeDocument/2006/relationships/oleObject" Target="embeddings/oleObject9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Gel04</b:Tag>
    <b:SourceType>Book</b:SourceType>
    <b:Guid>{9A822165-B8D7-4404-9E3D-A52453E45913}</b:Guid>
    <b:Title>Bayesian Data Analysis</b:Title>
    <b:Year>2004</b:Year>
    <b:City>New York</b:City>
    <b:Publisher>Chapman &amp; Hall</b:Publisher>
    <b:Edition>2nd</b:Edition>
    <b:Author>
      <b:Author>
        <b:NameList>
          <b:Person>
            <b:Last>Gelman</b:Last>
            <b:First>Andrew</b:First>
          </b:Person>
          <b:Person>
            <b:Last>Carlin</b:Last>
            <b:Middle>B.</b:Middle>
            <b:First>John</b:First>
          </b:Person>
          <b:Person>
            <b:Last>Stern</b:Last>
            <b:Middle>S.</b:Middle>
            <b:First>Hal</b:First>
          </b:Person>
          <b:Person>
            <b:Last>Rubin</b:Last>
            <b:Middle>B.</b:Middle>
            <b:First>Donald</b:First>
          </b:Person>
        </b:NameList>
      </b:Author>
    </b:Author>
    <b:RefOrder>3</b:RefOrder>
  </b:Source>
  <b:Source>
    <b:Tag>Kas96</b:Tag>
    <b:SourceType>JournalArticle</b:SourceType>
    <b:Guid>{366453B0-2F5C-467E-8B5D-B7C66FB40DE4}</b:Guid>
    <b:Title>The Selection of Prior Distribution by Formal Rules</b:Title>
    <b:JournalName>Journal of the American Statistical Association</b:JournalName>
    <b:Year>1996</b:Year>
    <b:Pages>1343-1370</b:Pages>
    <b:Volume>91</b:Volume>
    <b:Author>
      <b:Author>
        <b:NameList>
          <b:Person>
            <b:Last>Kass</b:Last>
            <b:Middle>E.</b:Middle>
            <b:First>Robert</b:First>
          </b:Person>
          <b:Person>
            <b:Last>Wasserman</b:Last>
            <b:First>Larry</b:First>
          </b:Person>
        </b:NameList>
      </b:Author>
    </b:Author>
    <b:RefOrder>6</b:RefOrder>
  </b:Source>
  <b:Source>
    <b:Tag>Car09</b:Tag>
    <b:SourceType>Book</b:SourceType>
    <b:Guid>{76534FF3-503B-476C-862F-A5DAC5C3DB20}</b:Guid>
    <b:Title>Bayesian Methods for Data Analysis</b:Title>
    <b:Year>2009</b:Year>
    <b:City>New York</b:City>
    <b:Publisher>Chapman &amp; Hall</b:Publisher>
    <b:Edition>3rd</b:Edition>
    <b:Author>
      <b:Author>
        <b:NameList>
          <b:Person>
            <b:Last>Carlin</b:Last>
            <b:Middle>P.</b:Middle>
            <b:First>Bradley</b:First>
          </b:Person>
          <b:Person>
            <b:Last>Louis</b:Last>
            <b:Middle>A.</b:Middle>
            <b:First>Thomas</b:First>
          </b:Person>
        </b:NameList>
      </b:Author>
    </b:Author>
    <b:RefOrder>7</b:RefOrder>
  </b:Source>
  <b:Source>
    <b:Tag>And03</b:Tag>
    <b:SourceType>JournalArticle</b:SourceType>
    <b:Guid>{C21A5C23-471B-47F7-AB2C-158AB89AC600}</b:Guid>
    <b:Title>An Introduction to MCMC for Machine Learning</b:Title>
    <b:JournalName>Machine Learning</b:JournalName>
    <b:Year>2003</b:Year>
    <b:Pages>5-43</b:Pages>
    <b:Volume>50</b:Volume>
    <b:Author>
      <b:Author>
        <b:NameList>
          <b:Person>
            <b:Last>Andrieu</b:Last>
            <b:First>Christope</b:First>
          </b:Person>
          <b:Person>
            <b:Last>de Freitas</b:Last>
            <b:First>Nando</b:First>
          </b:Person>
          <b:Person>
            <b:Last>Doucet</b:Last>
            <b:First>Arnaud</b:First>
          </b:Person>
          <b:Person>
            <b:Last>Jordan</b:Last>
            <b:Middle>I.</b:Middle>
            <b:First>Michael</b:First>
          </b:Person>
        </b:NameList>
      </b:Author>
    </b:Author>
    <b:RefOrder>9</b:RefOrder>
  </b:Source>
  <b:Source>
    <b:Tag>Bol07</b:Tag>
    <b:SourceType>Book</b:SourceType>
    <b:Guid>{0C7C27D0-2202-4C25-AFC9-5FAAD88C0F4A}</b:Guid>
    <b:Title>Introduction to Bayesian Statistics</b:Title>
    <b:Year>2007</b:Year>
    <b:City>New Jersey</b:City>
    <b:Publisher>Wiley</b:Publisher>
    <b:Edition>2nd</b:Edition>
    <b:Author>
      <b:Author>
        <b:NameList>
          <b:Person>
            <b:Last>Bolstad</b:Last>
            <b:Middle>M.</b:Middle>
            <b:First>William</b:First>
          </b:Person>
        </b:NameList>
      </b:Author>
    </b:Author>
    <b:RefOrder>1</b:RefOrder>
  </b:Source>
  <b:Source>
    <b:Tag>Gel07</b:Tag>
    <b:SourceType>InternetSite</b:SourceType>
    <b:Guid>{25EDED74-5902-4D4D-9687-CEAF7B14449C}</b:Guid>
    <b:Title>Statistical Modeling, Causal Inference, and Social Science</b:Title>
    <b:Year>2007</b:Year>
    <b:YearAccessed>2013</b:YearAccessed>
    <b:MonthAccessed>Februari</b:MonthAccessed>
    <b:DayAccessed>23</b:DayAccessed>
    <b:URL>http://andrewgelman.com/2007/07/18/informative_and/</b:URL>
    <b:Author>
      <b:Author>
        <b:NameList>
          <b:Person>
            <b:Last>Gelman</b:Last>
            <b:First>Andrew</b:First>
          </b:Person>
        </b:NameList>
      </b:Author>
    </b:Author>
    <b:RefOrder>4</b:RefOrder>
  </b:Source>
  <b:Source>
    <b:Tag>Cra14</b:Tag>
    <b:SourceType>JournalArticle</b:SourceType>
    <b:Guid>{203501D6-DA02-4AFA-BCA0-29B14FFA54C7}</b:Guid>
    <b:Title>Bayesian Computation Via Markov Chain Monte Carlo</b:Title>
    <b:Year>2014</b:Year>
    <b:JournalName>Annual Review of Statistics and Its Application</b:JournalName>
    <b:Pages>179-201</b:Pages>
    <b:Volume>I</b:Volume>
    <b:Author>
      <b:Author>
        <b:NameList>
          <b:Person>
            <b:Last>Craiu</b:Last>
            <b:Middle>V.</b:Middle>
            <b:First>Radu</b:First>
          </b:Person>
          <b:Person>
            <b:Last>Rosenthal</b:Last>
            <b:Middle>S.</b:Middle>
            <b:First>Jeffrey</b:First>
          </b:Person>
        </b:NameList>
      </b:Author>
    </b:Author>
    <b:RefOrder>8</b:RefOrder>
  </b:Source>
  <b:Source>
    <b:Tag>Net83</b:Tag>
    <b:SourceType>Book</b:SourceType>
    <b:Guid>{5140B99E-C5E0-4F6B-AE91-ED2B1209D0B1}</b:Guid>
    <b:Title>Applied Linear Regression</b:Title>
    <b:Year>1983</b:Year>
    <b:City>Illnois</b:City>
    <b:Publisher>Richard D. Irwin</b:Publisher>
    <b:Author>
      <b:Author>
        <b:NameList>
          <b:Person>
            <b:Last>Neter</b:Last>
            <b:First>John</b:First>
          </b:Person>
          <b:Person>
            <b:Last>Wasserman</b:Last>
            <b:First>William</b:First>
          </b:Person>
          <b:Person>
            <b:Last>Kutner</b:Last>
            <b:Middle>H.</b:Middle>
            <b:First>Michael</b:First>
          </b:Person>
        </b:NameList>
      </b:Author>
    </b:Author>
    <b:RefOrder>5</b:RefOrder>
  </b:Source>
  <b:Source>
    <b:Tag>Box73</b:Tag>
    <b:SourceType>Book</b:SourceType>
    <b:Guid>{524B43AC-64B3-4524-9235-5D9E45D53908}</b:Guid>
    <b:Title>Bayesian Inference in Statistical Analysis</b:Title>
    <b:Year>1973</b:Year>
    <b:Author>
      <b:Author>
        <b:NameList>
          <b:Person>
            <b:Last>Box</b:Last>
            <b:Middle>E. P.</b:Middle>
            <b:First>George</b:First>
          </b:Person>
          <b:Person>
            <b:Last>Tiao</b:Last>
            <b:Middle>C.</b:Middle>
            <b:First>George</b:First>
          </b:Person>
        </b:NameList>
      </b:Author>
    </b:Author>
    <b:Publisher>Addison-Wesley Publishing Company</b:Publisher>
    <b:City>Boston</b:City>
    <b:RefOrder>2</b:RefOrder>
  </b:Source>
</b:Sources>
</file>

<file path=customXml/itemProps1.xml><?xml version="1.0" encoding="utf-8"?>
<ds:datastoreItem xmlns:ds="http://schemas.openxmlformats.org/officeDocument/2006/customXml" ds:itemID="{B8D5938D-DF28-4CD1-99DE-02FFCF30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9</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Dedi Rosadi</dc:creator>
  <cp:lastModifiedBy>acer</cp:lastModifiedBy>
  <cp:revision>32</cp:revision>
  <cp:lastPrinted>2014-07-07T23:47:00Z</cp:lastPrinted>
  <dcterms:created xsi:type="dcterms:W3CDTF">2017-04-06T06:08:00Z</dcterms:created>
  <dcterms:modified xsi:type="dcterms:W3CDTF">2021-03-19T12:31:00Z</dcterms:modified>
</cp:coreProperties>
</file>