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3E31" w:rsidRPr="003E3E31" w:rsidRDefault="003E3E31" w:rsidP="003E3E31">
      <w:pPr>
        <w:pStyle w:val="ListParagraph1"/>
        <w:numPr>
          <w:ilvl w:val="0"/>
          <w:numId w:val="1"/>
        </w:numPr>
        <w:ind w:right="2"/>
        <w:rPr>
          <w:rFonts w:ascii="Garamond" w:hAnsi="Garamond"/>
          <w:b/>
          <w:sz w:val="24"/>
          <w:szCs w:val="24"/>
        </w:rPr>
      </w:pPr>
      <w:proofErr w:type="spellStart"/>
      <w:r w:rsidRPr="003E3E31">
        <w:rPr>
          <w:rFonts w:ascii="Garamond" w:hAnsi="Garamond"/>
          <w:b/>
          <w:sz w:val="24"/>
          <w:szCs w:val="24"/>
        </w:rPr>
        <w:t>Metode</w:t>
      </w:r>
      <w:proofErr w:type="spellEnd"/>
      <w:r w:rsidRPr="003E3E31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3E3E31">
        <w:rPr>
          <w:rFonts w:ascii="Garamond" w:hAnsi="Garamond"/>
          <w:b/>
          <w:sz w:val="24"/>
          <w:szCs w:val="24"/>
        </w:rPr>
        <w:t>Penelitian</w:t>
      </w:r>
      <w:bookmarkStart w:id="0" w:name="_GoBack"/>
      <w:bookmarkEnd w:id="0"/>
      <w:proofErr w:type="spellEnd"/>
    </w:p>
    <w:p w:rsidR="003E3E31" w:rsidRPr="003E3E31" w:rsidRDefault="003E3E31" w:rsidP="003E3E31">
      <w:pPr>
        <w:pStyle w:val="ListParagraph1"/>
        <w:ind w:right="2" w:firstLine="720"/>
        <w:rPr>
          <w:rFonts w:ascii="Garamond" w:hAnsi="Garamond"/>
          <w:bCs/>
          <w:sz w:val="24"/>
          <w:szCs w:val="24"/>
        </w:rPr>
      </w:pPr>
      <w:proofErr w:type="spellStart"/>
      <w:proofErr w:type="gramStart"/>
      <w:r w:rsidRPr="003E3E31">
        <w:rPr>
          <w:rFonts w:ascii="Garamond" w:hAnsi="Garamond"/>
          <w:bCs/>
          <w:sz w:val="24"/>
          <w:szCs w:val="24"/>
        </w:rPr>
        <w:t>Metode</w:t>
      </w:r>
      <w:proofErr w:type="spellEnd"/>
      <w:r w:rsidRPr="003E3E31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Pr="003E3E31">
        <w:rPr>
          <w:rFonts w:ascii="Garamond" w:hAnsi="Garamond"/>
          <w:bCs/>
          <w:sz w:val="24"/>
          <w:szCs w:val="24"/>
        </w:rPr>
        <w:t>penelitian</w:t>
      </w:r>
      <w:proofErr w:type="spellEnd"/>
      <w:r w:rsidRPr="003E3E31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Pr="003E3E31">
        <w:rPr>
          <w:rFonts w:ascii="Garamond" w:hAnsi="Garamond"/>
          <w:bCs/>
          <w:sz w:val="24"/>
          <w:szCs w:val="24"/>
        </w:rPr>
        <w:t>dalam</w:t>
      </w:r>
      <w:proofErr w:type="spellEnd"/>
      <w:r w:rsidRPr="003E3E31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Pr="003E3E31">
        <w:rPr>
          <w:rFonts w:ascii="Garamond" w:hAnsi="Garamond"/>
          <w:bCs/>
          <w:sz w:val="24"/>
          <w:szCs w:val="24"/>
        </w:rPr>
        <w:t>tulisan</w:t>
      </w:r>
      <w:proofErr w:type="spellEnd"/>
      <w:r w:rsidRPr="003E3E31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Pr="003E3E31">
        <w:rPr>
          <w:rFonts w:ascii="Garamond" w:hAnsi="Garamond"/>
          <w:bCs/>
          <w:sz w:val="24"/>
          <w:szCs w:val="24"/>
        </w:rPr>
        <w:t>ini</w:t>
      </w:r>
      <w:proofErr w:type="spellEnd"/>
      <w:r w:rsidRPr="003E3E31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Pr="003E3E31">
        <w:rPr>
          <w:rFonts w:ascii="Garamond" w:hAnsi="Garamond"/>
          <w:bCs/>
          <w:sz w:val="24"/>
          <w:szCs w:val="24"/>
        </w:rPr>
        <w:t>adalah</w:t>
      </w:r>
      <w:proofErr w:type="spellEnd"/>
      <w:r w:rsidRPr="003E3E31">
        <w:rPr>
          <w:rFonts w:ascii="Garamond" w:hAnsi="Garamond"/>
          <w:bCs/>
          <w:sz w:val="24"/>
          <w:szCs w:val="24"/>
        </w:rPr>
        <w:t xml:space="preserve"> </w:t>
      </w:r>
      <w:r w:rsidRPr="003E3E31">
        <w:rPr>
          <w:rFonts w:ascii="Garamond" w:hAnsi="Garamond"/>
          <w:bCs/>
          <w:i/>
          <w:iCs/>
          <w:sz w:val="24"/>
          <w:szCs w:val="24"/>
        </w:rPr>
        <w:t xml:space="preserve">library Research </w:t>
      </w:r>
      <w:proofErr w:type="spellStart"/>
      <w:r w:rsidRPr="003E3E31">
        <w:rPr>
          <w:rFonts w:ascii="Garamond" w:hAnsi="Garamond"/>
          <w:bCs/>
          <w:sz w:val="24"/>
          <w:szCs w:val="24"/>
        </w:rPr>
        <w:t>atau</w:t>
      </w:r>
      <w:proofErr w:type="spellEnd"/>
      <w:r w:rsidRPr="003E3E31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Pr="003E3E31">
        <w:rPr>
          <w:rFonts w:ascii="Garamond" w:hAnsi="Garamond"/>
          <w:bCs/>
          <w:sz w:val="24"/>
          <w:szCs w:val="24"/>
        </w:rPr>
        <w:t>studi</w:t>
      </w:r>
      <w:proofErr w:type="spellEnd"/>
      <w:r w:rsidRPr="003E3E31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Pr="003E3E31">
        <w:rPr>
          <w:rFonts w:ascii="Garamond" w:hAnsi="Garamond"/>
          <w:bCs/>
          <w:sz w:val="24"/>
          <w:szCs w:val="24"/>
        </w:rPr>
        <w:t>kepustakaan</w:t>
      </w:r>
      <w:proofErr w:type="spellEnd"/>
      <w:r w:rsidRPr="003E3E31">
        <w:rPr>
          <w:rFonts w:ascii="Garamond" w:hAnsi="Garamond"/>
          <w:bCs/>
          <w:sz w:val="24"/>
          <w:szCs w:val="24"/>
        </w:rPr>
        <w:t>.</w:t>
      </w:r>
      <w:proofErr w:type="gramEnd"/>
      <w:r w:rsidRPr="003E3E31">
        <w:rPr>
          <w:rFonts w:ascii="Garamond" w:hAnsi="Garamond"/>
          <w:bCs/>
          <w:sz w:val="24"/>
          <w:szCs w:val="24"/>
        </w:rPr>
        <w:t xml:space="preserve"> </w:t>
      </w:r>
      <w:proofErr w:type="spellStart"/>
      <w:proofErr w:type="gramStart"/>
      <w:r w:rsidRPr="003E3E31">
        <w:rPr>
          <w:rFonts w:ascii="Garamond" w:hAnsi="Garamond"/>
          <w:bCs/>
          <w:sz w:val="24"/>
          <w:szCs w:val="24"/>
        </w:rPr>
        <w:t>Dimana</w:t>
      </w:r>
      <w:proofErr w:type="spellEnd"/>
      <w:r w:rsidRPr="003E3E31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Pr="003E3E31">
        <w:rPr>
          <w:rFonts w:ascii="Garamond" w:hAnsi="Garamond"/>
          <w:bCs/>
          <w:sz w:val="24"/>
          <w:szCs w:val="24"/>
        </w:rPr>
        <w:t>peneliti</w:t>
      </w:r>
      <w:proofErr w:type="spellEnd"/>
      <w:r w:rsidRPr="003E3E31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Pr="003E3E31">
        <w:rPr>
          <w:rFonts w:ascii="Garamond" w:hAnsi="Garamond"/>
          <w:bCs/>
          <w:sz w:val="24"/>
          <w:szCs w:val="24"/>
        </w:rPr>
        <w:t>mencari</w:t>
      </w:r>
      <w:proofErr w:type="spellEnd"/>
      <w:r w:rsidRPr="003E3E31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Pr="003E3E31">
        <w:rPr>
          <w:rFonts w:ascii="Garamond" w:hAnsi="Garamond"/>
          <w:bCs/>
          <w:sz w:val="24"/>
          <w:szCs w:val="24"/>
        </w:rPr>
        <w:t>dan</w:t>
      </w:r>
      <w:proofErr w:type="spellEnd"/>
      <w:r w:rsidRPr="003E3E31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Pr="003E3E31">
        <w:rPr>
          <w:rFonts w:ascii="Garamond" w:hAnsi="Garamond"/>
          <w:bCs/>
          <w:sz w:val="24"/>
          <w:szCs w:val="24"/>
        </w:rPr>
        <w:t>menganalisis</w:t>
      </w:r>
      <w:proofErr w:type="spellEnd"/>
      <w:r w:rsidRPr="003E3E31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Pr="003E3E31">
        <w:rPr>
          <w:rFonts w:ascii="Garamond" w:hAnsi="Garamond"/>
          <w:bCs/>
          <w:sz w:val="24"/>
          <w:szCs w:val="24"/>
        </w:rPr>
        <w:t>buku-buku</w:t>
      </w:r>
      <w:proofErr w:type="spellEnd"/>
      <w:r w:rsidRPr="003E3E31">
        <w:rPr>
          <w:rFonts w:ascii="Garamond" w:hAnsi="Garamond"/>
          <w:bCs/>
          <w:sz w:val="24"/>
          <w:szCs w:val="24"/>
        </w:rPr>
        <w:t xml:space="preserve"> yang </w:t>
      </w:r>
      <w:proofErr w:type="spellStart"/>
      <w:r w:rsidRPr="003E3E31">
        <w:rPr>
          <w:rFonts w:ascii="Garamond" w:hAnsi="Garamond"/>
          <w:bCs/>
          <w:sz w:val="24"/>
          <w:szCs w:val="24"/>
        </w:rPr>
        <w:t>berkaitan</w:t>
      </w:r>
      <w:proofErr w:type="spellEnd"/>
      <w:r w:rsidRPr="003E3E31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Pr="003E3E31">
        <w:rPr>
          <w:rFonts w:ascii="Garamond" w:hAnsi="Garamond"/>
          <w:bCs/>
          <w:sz w:val="24"/>
          <w:szCs w:val="24"/>
        </w:rPr>
        <w:t>dengan</w:t>
      </w:r>
      <w:proofErr w:type="spellEnd"/>
      <w:r w:rsidRPr="003E3E31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Pr="003E3E31">
        <w:rPr>
          <w:rFonts w:ascii="Garamond" w:hAnsi="Garamond"/>
          <w:bCs/>
          <w:sz w:val="24"/>
          <w:szCs w:val="24"/>
        </w:rPr>
        <w:t>topik</w:t>
      </w:r>
      <w:proofErr w:type="spellEnd"/>
      <w:r w:rsidRPr="003E3E31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Pr="003E3E31">
        <w:rPr>
          <w:rFonts w:ascii="Garamond" w:hAnsi="Garamond"/>
          <w:bCs/>
          <w:sz w:val="24"/>
          <w:szCs w:val="24"/>
        </w:rPr>
        <w:t>permasalahan</w:t>
      </w:r>
      <w:proofErr w:type="spellEnd"/>
      <w:r w:rsidRPr="003E3E31">
        <w:rPr>
          <w:rFonts w:ascii="Garamond" w:hAnsi="Garamond"/>
          <w:bCs/>
          <w:sz w:val="24"/>
          <w:szCs w:val="24"/>
        </w:rPr>
        <w:t>.</w:t>
      </w:r>
      <w:proofErr w:type="gramEnd"/>
      <w:r w:rsidRPr="003E3E31">
        <w:rPr>
          <w:rFonts w:ascii="Garamond" w:hAnsi="Garamond"/>
          <w:bCs/>
          <w:sz w:val="24"/>
          <w:szCs w:val="24"/>
        </w:rPr>
        <w:t xml:space="preserve"> </w:t>
      </w:r>
      <w:proofErr w:type="spellStart"/>
      <w:proofErr w:type="gramStart"/>
      <w:r w:rsidRPr="003E3E31">
        <w:rPr>
          <w:rFonts w:ascii="Garamond" w:hAnsi="Garamond"/>
          <w:bCs/>
          <w:sz w:val="24"/>
          <w:szCs w:val="24"/>
        </w:rPr>
        <w:t>Sumber-sumber</w:t>
      </w:r>
      <w:proofErr w:type="spellEnd"/>
      <w:r w:rsidRPr="003E3E31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Pr="003E3E31">
        <w:rPr>
          <w:rFonts w:ascii="Garamond" w:hAnsi="Garamond"/>
          <w:bCs/>
          <w:sz w:val="24"/>
          <w:szCs w:val="24"/>
        </w:rPr>
        <w:t>dalam</w:t>
      </w:r>
      <w:proofErr w:type="spellEnd"/>
      <w:r w:rsidRPr="003E3E31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Pr="003E3E31">
        <w:rPr>
          <w:rFonts w:ascii="Garamond" w:hAnsi="Garamond"/>
          <w:bCs/>
          <w:sz w:val="24"/>
          <w:szCs w:val="24"/>
        </w:rPr>
        <w:t>penelitian</w:t>
      </w:r>
      <w:proofErr w:type="spellEnd"/>
      <w:r w:rsidRPr="003E3E31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Pr="003E3E31">
        <w:rPr>
          <w:rFonts w:ascii="Garamond" w:hAnsi="Garamond"/>
          <w:bCs/>
          <w:sz w:val="24"/>
          <w:szCs w:val="24"/>
        </w:rPr>
        <w:t>ini</w:t>
      </w:r>
      <w:proofErr w:type="spellEnd"/>
      <w:r w:rsidRPr="003E3E31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Pr="003E3E31">
        <w:rPr>
          <w:rFonts w:ascii="Garamond" w:hAnsi="Garamond"/>
          <w:bCs/>
          <w:sz w:val="24"/>
          <w:szCs w:val="24"/>
        </w:rPr>
        <w:t>dari</w:t>
      </w:r>
      <w:proofErr w:type="spellEnd"/>
      <w:r w:rsidRPr="003E3E31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Pr="003E3E31">
        <w:rPr>
          <w:rFonts w:ascii="Garamond" w:hAnsi="Garamond"/>
          <w:bCs/>
          <w:sz w:val="24"/>
          <w:szCs w:val="24"/>
        </w:rPr>
        <w:t>buku</w:t>
      </w:r>
      <w:proofErr w:type="spellEnd"/>
      <w:r w:rsidRPr="003E3E31">
        <w:rPr>
          <w:rFonts w:ascii="Garamond" w:hAnsi="Garamond"/>
          <w:bCs/>
          <w:sz w:val="24"/>
          <w:szCs w:val="24"/>
        </w:rPr>
        <w:t xml:space="preserve"> primer </w:t>
      </w:r>
      <w:proofErr w:type="spellStart"/>
      <w:r w:rsidR="00864B56">
        <w:rPr>
          <w:rFonts w:ascii="Garamond" w:hAnsi="Garamond"/>
          <w:bCs/>
          <w:sz w:val="24"/>
          <w:szCs w:val="24"/>
        </w:rPr>
        <w:t>Ibnu</w:t>
      </w:r>
      <w:proofErr w:type="spellEnd"/>
      <w:r w:rsidR="00864B56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="00864B56">
        <w:rPr>
          <w:rFonts w:ascii="Garamond" w:hAnsi="Garamond"/>
          <w:bCs/>
          <w:sz w:val="24"/>
          <w:szCs w:val="24"/>
        </w:rPr>
        <w:t>Miskawaih</w:t>
      </w:r>
      <w:proofErr w:type="spellEnd"/>
      <w:r w:rsidRPr="003E3E31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Pr="003E3E31">
        <w:rPr>
          <w:rFonts w:ascii="Garamond" w:hAnsi="Garamond"/>
          <w:bCs/>
          <w:sz w:val="24"/>
          <w:szCs w:val="24"/>
        </w:rPr>
        <w:t>dan</w:t>
      </w:r>
      <w:proofErr w:type="spellEnd"/>
      <w:r w:rsidRPr="003E3E31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Pr="003E3E31">
        <w:rPr>
          <w:rFonts w:ascii="Garamond" w:hAnsi="Garamond"/>
          <w:bCs/>
          <w:sz w:val="24"/>
          <w:szCs w:val="24"/>
        </w:rPr>
        <w:t>dilengkapi</w:t>
      </w:r>
      <w:proofErr w:type="spellEnd"/>
      <w:r w:rsidRPr="003E3E31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Pr="003E3E31">
        <w:rPr>
          <w:rFonts w:ascii="Garamond" w:hAnsi="Garamond"/>
          <w:bCs/>
          <w:sz w:val="24"/>
          <w:szCs w:val="24"/>
        </w:rPr>
        <w:t>dengan</w:t>
      </w:r>
      <w:proofErr w:type="spellEnd"/>
      <w:r w:rsidRPr="003E3E31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Pr="003E3E31">
        <w:rPr>
          <w:rFonts w:ascii="Garamond" w:hAnsi="Garamond"/>
          <w:bCs/>
          <w:sz w:val="24"/>
          <w:szCs w:val="24"/>
        </w:rPr>
        <w:t>buku-buku</w:t>
      </w:r>
      <w:proofErr w:type="spellEnd"/>
      <w:r w:rsidRPr="003E3E31">
        <w:rPr>
          <w:rFonts w:ascii="Garamond" w:hAnsi="Garamond"/>
          <w:bCs/>
          <w:sz w:val="24"/>
          <w:szCs w:val="24"/>
        </w:rPr>
        <w:t xml:space="preserve"> yang </w:t>
      </w:r>
      <w:proofErr w:type="spellStart"/>
      <w:r w:rsidRPr="003E3E31">
        <w:rPr>
          <w:rFonts w:ascii="Garamond" w:hAnsi="Garamond"/>
          <w:bCs/>
          <w:sz w:val="24"/>
          <w:szCs w:val="24"/>
        </w:rPr>
        <w:t>berkaitan</w:t>
      </w:r>
      <w:proofErr w:type="spellEnd"/>
      <w:r w:rsidRPr="003E3E31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Pr="003E3E31">
        <w:rPr>
          <w:rFonts w:ascii="Garamond" w:hAnsi="Garamond"/>
          <w:bCs/>
          <w:sz w:val="24"/>
          <w:szCs w:val="24"/>
        </w:rPr>
        <w:t>dengan</w:t>
      </w:r>
      <w:proofErr w:type="spellEnd"/>
      <w:r w:rsidRPr="003E3E31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Pr="003E3E31">
        <w:rPr>
          <w:rFonts w:ascii="Garamond" w:hAnsi="Garamond"/>
          <w:bCs/>
          <w:sz w:val="24"/>
          <w:szCs w:val="24"/>
        </w:rPr>
        <w:t>tema</w:t>
      </w:r>
      <w:proofErr w:type="spellEnd"/>
      <w:r w:rsidRPr="003E3E31">
        <w:rPr>
          <w:rFonts w:ascii="Garamond" w:hAnsi="Garamond"/>
          <w:bCs/>
          <w:sz w:val="24"/>
          <w:szCs w:val="24"/>
        </w:rPr>
        <w:t xml:space="preserve"> yang di </w:t>
      </w:r>
      <w:proofErr w:type="spellStart"/>
      <w:r w:rsidRPr="003E3E31">
        <w:rPr>
          <w:rFonts w:ascii="Garamond" w:hAnsi="Garamond"/>
          <w:bCs/>
          <w:sz w:val="24"/>
          <w:szCs w:val="24"/>
        </w:rPr>
        <w:t>angkat</w:t>
      </w:r>
      <w:proofErr w:type="spellEnd"/>
      <w:r w:rsidRPr="003E3E31">
        <w:rPr>
          <w:rFonts w:ascii="Garamond" w:hAnsi="Garamond"/>
          <w:bCs/>
          <w:sz w:val="24"/>
          <w:szCs w:val="24"/>
        </w:rPr>
        <w:t>.</w:t>
      </w:r>
      <w:proofErr w:type="gramEnd"/>
      <w:r w:rsidRPr="003E3E31">
        <w:rPr>
          <w:rFonts w:ascii="Garamond" w:hAnsi="Garamond"/>
          <w:bCs/>
          <w:sz w:val="24"/>
          <w:szCs w:val="24"/>
        </w:rPr>
        <w:t xml:space="preserve"> </w:t>
      </w:r>
      <w:proofErr w:type="spellStart"/>
      <w:proofErr w:type="gramStart"/>
      <w:r w:rsidRPr="003E3E31">
        <w:rPr>
          <w:rFonts w:ascii="Garamond" w:hAnsi="Garamond"/>
          <w:bCs/>
          <w:sz w:val="24"/>
          <w:szCs w:val="24"/>
        </w:rPr>
        <w:t>Selain</w:t>
      </w:r>
      <w:proofErr w:type="spellEnd"/>
      <w:r w:rsidRPr="003E3E31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Pr="003E3E31">
        <w:rPr>
          <w:rFonts w:ascii="Garamond" w:hAnsi="Garamond"/>
          <w:bCs/>
          <w:sz w:val="24"/>
          <w:szCs w:val="24"/>
        </w:rPr>
        <w:t>itu</w:t>
      </w:r>
      <w:proofErr w:type="spellEnd"/>
      <w:r w:rsidRPr="003E3E31">
        <w:rPr>
          <w:rFonts w:ascii="Garamond" w:hAnsi="Garamond"/>
          <w:bCs/>
          <w:sz w:val="24"/>
          <w:szCs w:val="24"/>
        </w:rPr>
        <w:t xml:space="preserve">, </w:t>
      </w:r>
      <w:proofErr w:type="spellStart"/>
      <w:r w:rsidRPr="003E3E31">
        <w:rPr>
          <w:rFonts w:ascii="Garamond" w:hAnsi="Garamond"/>
          <w:bCs/>
          <w:sz w:val="24"/>
          <w:szCs w:val="24"/>
        </w:rPr>
        <w:t>juga</w:t>
      </w:r>
      <w:proofErr w:type="spellEnd"/>
      <w:r w:rsidRPr="003E3E31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Pr="003E3E31">
        <w:rPr>
          <w:rFonts w:ascii="Garamond" w:hAnsi="Garamond"/>
          <w:bCs/>
          <w:sz w:val="24"/>
          <w:szCs w:val="24"/>
        </w:rPr>
        <w:t>menggunakan</w:t>
      </w:r>
      <w:proofErr w:type="spellEnd"/>
      <w:r w:rsidRPr="003E3E31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Pr="003E3E31">
        <w:rPr>
          <w:rFonts w:ascii="Garamond" w:hAnsi="Garamond"/>
          <w:bCs/>
          <w:sz w:val="24"/>
          <w:szCs w:val="24"/>
        </w:rPr>
        <w:t>sumber-sumber</w:t>
      </w:r>
      <w:proofErr w:type="spellEnd"/>
      <w:r w:rsidRPr="003E3E31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Pr="003E3E31">
        <w:rPr>
          <w:rFonts w:ascii="Garamond" w:hAnsi="Garamond"/>
          <w:bCs/>
          <w:sz w:val="24"/>
          <w:szCs w:val="24"/>
        </w:rPr>
        <w:t>dari</w:t>
      </w:r>
      <w:proofErr w:type="spellEnd"/>
      <w:r w:rsidRPr="003E3E31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Pr="003E3E31">
        <w:rPr>
          <w:rFonts w:ascii="Garamond" w:hAnsi="Garamond"/>
          <w:bCs/>
          <w:sz w:val="24"/>
          <w:szCs w:val="24"/>
        </w:rPr>
        <w:t>majalah</w:t>
      </w:r>
      <w:proofErr w:type="spellEnd"/>
      <w:r w:rsidRPr="003E3E31">
        <w:rPr>
          <w:rFonts w:ascii="Garamond" w:hAnsi="Garamond"/>
          <w:bCs/>
          <w:sz w:val="24"/>
          <w:szCs w:val="24"/>
        </w:rPr>
        <w:t xml:space="preserve">, internet </w:t>
      </w:r>
      <w:proofErr w:type="spellStart"/>
      <w:r w:rsidRPr="003E3E31">
        <w:rPr>
          <w:rFonts w:ascii="Garamond" w:hAnsi="Garamond"/>
          <w:bCs/>
          <w:sz w:val="24"/>
          <w:szCs w:val="24"/>
        </w:rPr>
        <w:t>dan</w:t>
      </w:r>
      <w:proofErr w:type="spellEnd"/>
      <w:r w:rsidRPr="003E3E31">
        <w:rPr>
          <w:rFonts w:ascii="Garamond" w:hAnsi="Garamond"/>
          <w:bCs/>
          <w:sz w:val="24"/>
          <w:szCs w:val="24"/>
        </w:rPr>
        <w:t xml:space="preserve"> media </w:t>
      </w:r>
      <w:proofErr w:type="spellStart"/>
      <w:r w:rsidRPr="003E3E31">
        <w:rPr>
          <w:rFonts w:ascii="Garamond" w:hAnsi="Garamond"/>
          <w:bCs/>
          <w:sz w:val="24"/>
          <w:szCs w:val="24"/>
        </w:rPr>
        <w:t>lainnya</w:t>
      </w:r>
      <w:proofErr w:type="spellEnd"/>
      <w:r w:rsidRPr="003E3E31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Pr="003E3E31">
        <w:rPr>
          <w:rFonts w:ascii="Garamond" w:hAnsi="Garamond"/>
          <w:bCs/>
          <w:sz w:val="24"/>
          <w:szCs w:val="24"/>
        </w:rPr>
        <w:t>sebagai</w:t>
      </w:r>
      <w:proofErr w:type="spellEnd"/>
      <w:r w:rsidRPr="003E3E31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Pr="003E3E31">
        <w:rPr>
          <w:rFonts w:ascii="Garamond" w:hAnsi="Garamond"/>
          <w:bCs/>
          <w:sz w:val="24"/>
          <w:szCs w:val="24"/>
        </w:rPr>
        <w:t>penunjang</w:t>
      </w:r>
      <w:proofErr w:type="spellEnd"/>
      <w:r w:rsidRPr="003E3E31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Pr="003E3E31">
        <w:rPr>
          <w:rFonts w:ascii="Garamond" w:hAnsi="Garamond"/>
          <w:bCs/>
          <w:sz w:val="24"/>
          <w:szCs w:val="24"/>
        </w:rPr>
        <w:t>dalam</w:t>
      </w:r>
      <w:proofErr w:type="spellEnd"/>
      <w:r w:rsidRPr="003E3E31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Pr="003E3E31">
        <w:rPr>
          <w:rFonts w:ascii="Garamond" w:hAnsi="Garamond"/>
          <w:bCs/>
          <w:sz w:val="24"/>
          <w:szCs w:val="24"/>
        </w:rPr>
        <w:t>karya</w:t>
      </w:r>
      <w:proofErr w:type="spellEnd"/>
      <w:r w:rsidRPr="003E3E31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Pr="003E3E31">
        <w:rPr>
          <w:rFonts w:ascii="Garamond" w:hAnsi="Garamond"/>
          <w:bCs/>
          <w:sz w:val="24"/>
          <w:szCs w:val="24"/>
        </w:rPr>
        <w:t>ini</w:t>
      </w:r>
      <w:proofErr w:type="spellEnd"/>
      <w:r w:rsidRPr="003E3E31">
        <w:rPr>
          <w:rFonts w:ascii="Garamond" w:hAnsi="Garamond"/>
          <w:bCs/>
          <w:sz w:val="24"/>
          <w:szCs w:val="24"/>
        </w:rPr>
        <w:t>.</w:t>
      </w:r>
      <w:proofErr w:type="gramEnd"/>
      <w:r w:rsidRPr="003E3E31">
        <w:rPr>
          <w:rFonts w:ascii="Garamond" w:hAnsi="Garamond"/>
          <w:bCs/>
          <w:sz w:val="24"/>
          <w:szCs w:val="24"/>
        </w:rPr>
        <w:t xml:space="preserve"> </w:t>
      </w:r>
      <w:proofErr w:type="spellStart"/>
      <w:proofErr w:type="gramStart"/>
      <w:r w:rsidRPr="003E3E31">
        <w:rPr>
          <w:rFonts w:ascii="Garamond" w:hAnsi="Garamond"/>
          <w:bCs/>
          <w:sz w:val="24"/>
          <w:szCs w:val="24"/>
        </w:rPr>
        <w:t>Setelah</w:t>
      </w:r>
      <w:proofErr w:type="spellEnd"/>
      <w:r w:rsidRPr="003E3E31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Pr="003E3E31">
        <w:rPr>
          <w:rFonts w:ascii="Garamond" w:hAnsi="Garamond"/>
          <w:bCs/>
          <w:sz w:val="24"/>
          <w:szCs w:val="24"/>
        </w:rPr>
        <w:t>menemukan</w:t>
      </w:r>
      <w:proofErr w:type="spellEnd"/>
      <w:r w:rsidRPr="003E3E31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Pr="003E3E31">
        <w:rPr>
          <w:rFonts w:ascii="Garamond" w:hAnsi="Garamond"/>
          <w:bCs/>
          <w:sz w:val="24"/>
          <w:szCs w:val="24"/>
        </w:rPr>
        <w:t>dan</w:t>
      </w:r>
      <w:proofErr w:type="spellEnd"/>
      <w:r w:rsidRPr="003E3E31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Pr="003E3E31">
        <w:rPr>
          <w:rFonts w:ascii="Garamond" w:hAnsi="Garamond"/>
          <w:bCs/>
          <w:sz w:val="24"/>
          <w:szCs w:val="24"/>
        </w:rPr>
        <w:t>menganalisis</w:t>
      </w:r>
      <w:proofErr w:type="spellEnd"/>
      <w:r w:rsidRPr="003E3E31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Pr="003E3E31">
        <w:rPr>
          <w:rFonts w:ascii="Garamond" w:hAnsi="Garamond"/>
          <w:bCs/>
          <w:sz w:val="24"/>
          <w:szCs w:val="24"/>
        </w:rPr>
        <w:t>karya-karya</w:t>
      </w:r>
      <w:proofErr w:type="spellEnd"/>
      <w:r w:rsidRPr="003E3E31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Pr="003E3E31">
        <w:rPr>
          <w:rFonts w:ascii="Garamond" w:hAnsi="Garamond"/>
          <w:bCs/>
          <w:sz w:val="24"/>
          <w:szCs w:val="24"/>
        </w:rPr>
        <w:t>dari</w:t>
      </w:r>
      <w:proofErr w:type="spellEnd"/>
      <w:r w:rsidRPr="003E3E31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="00864B56">
        <w:rPr>
          <w:rFonts w:ascii="Garamond" w:hAnsi="Garamond"/>
          <w:bCs/>
          <w:sz w:val="24"/>
          <w:szCs w:val="24"/>
        </w:rPr>
        <w:t>Ibnu</w:t>
      </w:r>
      <w:proofErr w:type="spellEnd"/>
      <w:r w:rsidR="00864B56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="00864B56">
        <w:rPr>
          <w:rFonts w:ascii="Garamond" w:hAnsi="Garamond"/>
          <w:bCs/>
          <w:sz w:val="24"/>
          <w:szCs w:val="24"/>
        </w:rPr>
        <w:t>Miskawaih</w:t>
      </w:r>
      <w:proofErr w:type="spellEnd"/>
      <w:r w:rsidR="0067277C" w:rsidRPr="003E3E31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Pr="003E3E31">
        <w:rPr>
          <w:rFonts w:ascii="Garamond" w:hAnsi="Garamond"/>
          <w:bCs/>
          <w:sz w:val="24"/>
          <w:szCs w:val="24"/>
        </w:rPr>
        <w:t>peneliti</w:t>
      </w:r>
      <w:proofErr w:type="spellEnd"/>
      <w:r w:rsidRPr="003E3E31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Pr="003E3E31">
        <w:rPr>
          <w:rFonts w:ascii="Garamond" w:hAnsi="Garamond"/>
          <w:bCs/>
          <w:sz w:val="24"/>
          <w:szCs w:val="24"/>
        </w:rPr>
        <w:t>merumuskan</w:t>
      </w:r>
      <w:proofErr w:type="spellEnd"/>
      <w:r w:rsidRPr="003E3E31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Pr="003E3E31">
        <w:rPr>
          <w:rFonts w:ascii="Garamond" w:hAnsi="Garamond"/>
          <w:bCs/>
          <w:sz w:val="24"/>
          <w:szCs w:val="24"/>
        </w:rPr>
        <w:t>dan</w:t>
      </w:r>
      <w:proofErr w:type="spellEnd"/>
      <w:r w:rsidRPr="003E3E31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Pr="003E3E31">
        <w:rPr>
          <w:rFonts w:ascii="Garamond" w:hAnsi="Garamond"/>
          <w:bCs/>
          <w:sz w:val="24"/>
          <w:szCs w:val="24"/>
        </w:rPr>
        <w:t>menulis</w:t>
      </w:r>
      <w:proofErr w:type="spellEnd"/>
      <w:r w:rsidRPr="003E3E31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Pr="003E3E31">
        <w:rPr>
          <w:rFonts w:ascii="Garamond" w:hAnsi="Garamond"/>
          <w:bCs/>
          <w:sz w:val="24"/>
          <w:szCs w:val="24"/>
        </w:rPr>
        <w:t>bagaimana</w:t>
      </w:r>
      <w:proofErr w:type="spellEnd"/>
      <w:r w:rsidRPr="003E3E31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Pr="003E3E31">
        <w:rPr>
          <w:rFonts w:ascii="Garamond" w:hAnsi="Garamond"/>
          <w:bCs/>
          <w:sz w:val="24"/>
          <w:szCs w:val="24"/>
        </w:rPr>
        <w:t>konsep</w:t>
      </w:r>
      <w:proofErr w:type="spellEnd"/>
      <w:r w:rsidRPr="003E3E31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="00864B56">
        <w:rPr>
          <w:rFonts w:ascii="Garamond" w:hAnsi="Garamond"/>
          <w:bCs/>
          <w:sz w:val="24"/>
          <w:szCs w:val="24"/>
        </w:rPr>
        <w:t>Humanisme</w:t>
      </w:r>
      <w:proofErr w:type="spellEnd"/>
      <w:r w:rsidR="0067277C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Pr="003E3E31">
        <w:rPr>
          <w:rFonts w:ascii="Garamond" w:hAnsi="Garamond"/>
          <w:bCs/>
          <w:sz w:val="24"/>
          <w:szCs w:val="24"/>
        </w:rPr>
        <w:t>dan</w:t>
      </w:r>
      <w:proofErr w:type="spellEnd"/>
      <w:r w:rsidRPr="003E3E31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="00864B56">
        <w:rPr>
          <w:rFonts w:ascii="Garamond" w:hAnsi="Garamond"/>
          <w:bCs/>
          <w:sz w:val="24"/>
          <w:szCs w:val="24"/>
        </w:rPr>
        <w:t>implementasi</w:t>
      </w:r>
      <w:proofErr w:type="spellEnd"/>
      <w:r w:rsidRPr="003E3E31">
        <w:rPr>
          <w:rFonts w:ascii="Garamond" w:hAnsi="Garamond"/>
          <w:bCs/>
          <w:sz w:val="24"/>
          <w:szCs w:val="24"/>
        </w:rPr>
        <w:t xml:space="preserve"> di era </w:t>
      </w:r>
      <w:r w:rsidR="0067277C">
        <w:rPr>
          <w:rFonts w:ascii="Garamond" w:hAnsi="Garamond"/>
          <w:bCs/>
          <w:sz w:val="24"/>
          <w:szCs w:val="24"/>
        </w:rPr>
        <w:t>modern.</w:t>
      </w:r>
      <w:proofErr w:type="gramEnd"/>
    </w:p>
    <w:p w:rsidR="003E3E31" w:rsidRPr="003E3E31" w:rsidRDefault="003E3E31" w:rsidP="003E3E31">
      <w:pPr>
        <w:pStyle w:val="ListParagraph"/>
        <w:numPr>
          <w:ilvl w:val="0"/>
          <w:numId w:val="1"/>
        </w:numPr>
        <w:rPr>
          <w:rFonts w:ascii="Garamond" w:hAnsi="Garamond" w:cstheme="majorBidi"/>
          <w:sz w:val="24"/>
          <w:szCs w:val="24"/>
        </w:rPr>
      </w:pPr>
      <w:proofErr w:type="spellStart"/>
      <w:r w:rsidRPr="003E3E31">
        <w:rPr>
          <w:rFonts w:ascii="Garamond" w:hAnsi="Garamond" w:cstheme="majorBidi"/>
          <w:b/>
          <w:sz w:val="24"/>
          <w:szCs w:val="24"/>
        </w:rPr>
        <w:t>Analisi</w:t>
      </w:r>
      <w:proofErr w:type="spellEnd"/>
      <w:r w:rsidRPr="003E3E31">
        <w:rPr>
          <w:rFonts w:ascii="Garamond" w:hAnsi="Garamond" w:cstheme="majorBidi"/>
          <w:b/>
          <w:sz w:val="24"/>
          <w:szCs w:val="24"/>
        </w:rPr>
        <w:t xml:space="preserve"> Data</w:t>
      </w:r>
    </w:p>
    <w:p w:rsidR="003E3E31" w:rsidRPr="003E3E31" w:rsidRDefault="003E3E31" w:rsidP="003E3E31">
      <w:pPr>
        <w:pStyle w:val="ListParagraph"/>
        <w:rPr>
          <w:rFonts w:ascii="Garamond" w:hAnsi="Garamond" w:cstheme="majorBidi"/>
          <w:sz w:val="24"/>
          <w:szCs w:val="24"/>
        </w:rPr>
      </w:pPr>
      <w:proofErr w:type="spellStart"/>
      <w:r w:rsidRPr="003E3E31">
        <w:rPr>
          <w:rFonts w:ascii="Garamond" w:hAnsi="Garamond" w:cstheme="majorBidi"/>
          <w:sz w:val="24"/>
          <w:szCs w:val="24"/>
        </w:rPr>
        <w:t>Dalam</w:t>
      </w:r>
      <w:proofErr w:type="spellEnd"/>
      <w:r w:rsidRPr="003E3E31"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 w:rsidRPr="003E3E31">
        <w:rPr>
          <w:rFonts w:ascii="Garamond" w:hAnsi="Garamond" w:cstheme="majorBidi"/>
          <w:sz w:val="24"/>
          <w:szCs w:val="24"/>
        </w:rPr>
        <w:t>penelitian</w:t>
      </w:r>
      <w:proofErr w:type="spellEnd"/>
      <w:r w:rsidRPr="003E3E31"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 w:rsidRPr="003E3E31">
        <w:rPr>
          <w:rFonts w:ascii="Garamond" w:hAnsi="Garamond" w:cstheme="majorBidi"/>
          <w:sz w:val="24"/>
          <w:szCs w:val="24"/>
        </w:rPr>
        <w:t>kepustakaan</w:t>
      </w:r>
      <w:proofErr w:type="spellEnd"/>
      <w:r w:rsidRPr="003E3E31"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 w:rsidRPr="003E3E31">
        <w:rPr>
          <w:rFonts w:ascii="Garamond" w:hAnsi="Garamond" w:cstheme="majorBidi"/>
          <w:sz w:val="24"/>
          <w:szCs w:val="24"/>
        </w:rPr>
        <w:t>ini</w:t>
      </w:r>
      <w:proofErr w:type="spellEnd"/>
      <w:r w:rsidRPr="003E3E31">
        <w:rPr>
          <w:rFonts w:ascii="Garamond" w:hAnsi="Garamond" w:cstheme="majorBidi"/>
          <w:sz w:val="24"/>
          <w:szCs w:val="24"/>
        </w:rPr>
        <w:t xml:space="preserve">, </w:t>
      </w:r>
      <w:proofErr w:type="spellStart"/>
      <w:r w:rsidRPr="003E3E31">
        <w:rPr>
          <w:rFonts w:ascii="Garamond" w:hAnsi="Garamond" w:cstheme="majorBidi"/>
          <w:sz w:val="24"/>
          <w:szCs w:val="24"/>
        </w:rPr>
        <w:t>setidaknya</w:t>
      </w:r>
      <w:proofErr w:type="spellEnd"/>
      <w:r w:rsidRPr="003E3E31"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 w:rsidRPr="003E3E31">
        <w:rPr>
          <w:rFonts w:ascii="Garamond" w:hAnsi="Garamond" w:cstheme="majorBidi"/>
          <w:sz w:val="24"/>
          <w:szCs w:val="24"/>
        </w:rPr>
        <w:t>ada</w:t>
      </w:r>
      <w:proofErr w:type="spellEnd"/>
      <w:r w:rsidRPr="003E3E31"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 w:rsidRPr="003E3E31">
        <w:rPr>
          <w:rFonts w:ascii="Garamond" w:hAnsi="Garamond" w:cstheme="majorBidi"/>
          <w:sz w:val="24"/>
          <w:szCs w:val="24"/>
        </w:rPr>
        <w:t>dua</w:t>
      </w:r>
      <w:proofErr w:type="spellEnd"/>
      <w:r w:rsidRPr="003E3E31"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 w:rsidRPr="003E3E31">
        <w:rPr>
          <w:rFonts w:ascii="Garamond" w:hAnsi="Garamond" w:cstheme="majorBidi"/>
          <w:sz w:val="24"/>
          <w:szCs w:val="24"/>
        </w:rPr>
        <w:t>tahap</w:t>
      </w:r>
      <w:proofErr w:type="spellEnd"/>
      <w:r w:rsidRPr="003E3E31"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 w:rsidRPr="003E3E31">
        <w:rPr>
          <w:rFonts w:ascii="Garamond" w:hAnsi="Garamond" w:cstheme="majorBidi"/>
          <w:sz w:val="24"/>
          <w:szCs w:val="24"/>
        </w:rPr>
        <w:t>yaitu</w:t>
      </w:r>
      <w:proofErr w:type="spellEnd"/>
      <w:r w:rsidRPr="003E3E31">
        <w:rPr>
          <w:rFonts w:ascii="Garamond" w:hAnsi="Garamond" w:cstheme="majorBidi"/>
          <w:sz w:val="24"/>
          <w:szCs w:val="24"/>
        </w:rPr>
        <w:t>:</w:t>
      </w:r>
    </w:p>
    <w:p w:rsidR="003E3E31" w:rsidRPr="003E3E31" w:rsidRDefault="003E3E31" w:rsidP="003E3E31">
      <w:pPr>
        <w:pStyle w:val="ListParagraph"/>
        <w:numPr>
          <w:ilvl w:val="1"/>
          <w:numId w:val="1"/>
        </w:numPr>
        <w:rPr>
          <w:rFonts w:ascii="Garamond" w:hAnsi="Garamond" w:cstheme="majorBidi"/>
          <w:sz w:val="24"/>
          <w:szCs w:val="24"/>
        </w:rPr>
      </w:pPr>
      <w:proofErr w:type="spellStart"/>
      <w:r w:rsidRPr="003E3E31">
        <w:rPr>
          <w:rFonts w:ascii="Garamond" w:hAnsi="Garamond" w:cstheme="majorBidi"/>
          <w:sz w:val="24"/>
          <w:szCs w:val="24"/>
        </w:rPr>
        <w:t>Tahap</w:t>
      </w:r>
      <w:proofErr w:type="spellEnd"/>
      <w:r w:rsidRPr="003E3E31"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 w:rsidRPr="003E3E31">
        <w:rPr>
          <w:rFonts w:ascii="Garamond" w:hAnsi="Garamond" w:cstheme="majorBidi"/>
          <w:sz w:val="24"/>
          <w:szCs w:val="24"/>
        </w:rPr>
        <w:t>Pengumpulan</w:t>
      </w:r>
      <w:proofErr w:type="spellEnd"/>
      <w:r w:rsidRPr="003E3E31">
        <w:rPr>
          <w:rFonts w:ascii="Garamond" w:hAnsi="Garamond" w:cstheme="majorBidi"/>
          <w:sz w:val="24"/>
          <w:szCs w:val="24"/>
        </w:rPr>
        <w:t xml:space="preserve"> Data</w:t>
      </w:r>
    </w:p>
    <w:p w:rsidR="003E3E31" w:rsidRPr="003E3E31" w:rsidRDefault="003E3E31" w:rsidP="0067277C">
      <w:pPr>
        <w:pStyle w:val="ListParagraph"/>
        <w:ind w:left="1440" w:firstLine="720"/>
        <w:rPr>
          <w:rFonts w:ascii="Garamond" w:hAnsi="Garamond" w:cstheme="majorBidi"/>
          <w:sz w:val="24"/>
          <w:szCs w:val="24"/>
        </w:rPr>
      </w:pPr>
      <w:proofErr w:type="spellStart"/>
      <w:proofErr w:type="gramStart"/>
      <w:r w:rsidRPr="003E3E31">
        <w:rPr>
          <w:rFonts w:ascii="Garamond" w:hAnsi="Garamond" w:cstheme="majorBidi"/>
          <w:sz w:val="24"/>
          <w:szCs w:val="24"/>
        </w:rPr>
        <w:t>Tahap</w:t>
      </w:r>
      <w:proofErr w:type="spellEnd"/>
      <w:r w:rsidRPr="003E3E31"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 w:rsidRPr="003E3E31">
        <w:rPr>
          <w:rFonts w:ascii="Garamond" w:hAnsi="Garamond" w:cstheme="majorBidi"/>
          <w:sz w:val="24"/>
          <w:szCs w:val="24"/>
        </w:rPr>
        <w:t>pengumpulan</w:t>
      </w:r>
      <w:proofErr w:type="spellEnd"/>
      <w:r w:rsidRPr="003E3E31">
        <w:rPr>
          <w:rFonts w:ascii="Garamond" w:hAnsi="Garamond" w:cstheme="majorBidi"/>
          <w:sz w:val="24"/>
          <w:szCs w:val="24"/>
        </w:rPr>
        <w:t xml:space="preserve"> data </w:t>
      </w:r>
      <w:proofErr w:type="spellStart"/>
      <w:r w:rsidRPr="003E3E31">
        <w:rPr>
          <w:rFonts w:ascii="Garamond" w:hAnsi="Garamond" w:cstheme="majorBidi"/>
          <w:sz w:val="24"/>
          <w:szCs w:val="24"/>
        </w:rPr>
        <w:t>merupakan</w:t>
      </w:r>
      <w:proofErr w:type="spellEnd"/>
      <w:r w:rsidRPr="003E3E31"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 w:rsidRPr="003E3E31">
        <w:rPr>
          <w:rFonts w:ascii="Garamond" w:hAnsi="Garamond" w:cstheme="majorBidi"/>
          <w:sz w:val="24"/>
          <w:szCs w:val="24"/>
        </w:rPr>
        <w:t>langkah</w:t>
      </w:r>
      <w:proofErr w:type="spellEnd"/>
      <w:r w:rsidRPr="003E3E31">
        <w:rPr>
          <w:rFonts w:ascii="Garamond" w:hAnsi="Garamond" w:cstheme="majorBidi"/>
          <w:sz w:val="24"/>
          <w:szCs w:val="24"/>
        </w:rPr>
        <w:t xml:space="preserve"> yang </w:t>
      </w:r>
      <w:proofErr w:type="spellStart"/>
      <w:r w:rsidRPr="003E3E31">
        <w:rPr>
          <w:rFonts w:ascii="Garamond" w:hAnsi="Garamond" w:cstheme="majorBidi"/>
          <w:sz w:val="24"/>
          <w:szCs w:val="24"/>
        </w:rPr>
        <w:t>sangat</w:t>
      </w:r>
      <w:proofErr w:type="spellEnd"/>
      <w:r w:rsidRPr="003E3E31"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 w:rsidRPr="003E3E31">
        <w:rPr>
          <w:rFonts w:ascii="Garamond" w:hAnsi="Garamond" w:cstheme="majorBidi"/>
          <w:sz w:val="24"/>
          <w:szCs w:val="24"/>
        </w:rPr>
        <w:t>penting</w:t>
      </w:r>
      <w:proofErr w:type="spellEnd"/>
      <w:r w:rsidRPr="003E3E31"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 w:rsidRPr="003E3E31">
        <w:rPr>
          <w:rFonts w:ascii="Garamond" w:hAnsi="Garamond" w:cstheme="majorBidi"/>
          <w:sz w:val="24"/>
          <w:szCs w:val="24"/>
        </w:rPr>
        <w:t>dalam</w:t>
      </w:r>
      <w:proofErr w:type="spellEnd"/>
      <w:r w:rsidRPr="003E3E31"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 w:rsidRPr="003E3E31">
        <w:rPr>
          <w:rFonts w:ascii="Garamond" w:hAnsi="Garamond" w:cstheme="majorBidi"/>
          <w:sz w:val="24"/>
          <w:szCs w:val="24"/>
        </w:rPr>
        <w:t>melakukan</w:t>
      </w:r>
      <w:proofErr w:type="spellEnd"/>
      <w:r w:rsidRPr="003E3E31"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 w:rsidRPr="003E3E31">
        <w:rPr>
          <w:rFonts w:ascii="Garamond" w:hAnsi="Garamond" w:cstheme="majorBidi"/>
          <w:sz w:val="24"/>
          <w:szCs w:val="24"/>
        </w:rPr>
        <w:t>penelitian</w:t>
      </w:r>
      <w:proofErr w:type="spellEnd"/>
      <w:r w:rsidRPr="003E3E31">
        <w:rPr>
          <w:rFonts w:ascii="Garamond" w:hAnsi="Garamond" w:cstheme="majorBidi"/>
          <w:sz w:val="24"/>
          <w:szCs w:val="24"/>
        </w:rPr>
        <w:t>.</w:t>
      </w:r>
      <w:proofErr w:type="gramEnd"/>
      <w:r w:rsidRPr="003E3E31"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 w:rsidRPr="003E3E31">
        <w:rPr>
          <w:rFonts w:ascii="Garamond" w:hAnsi="Garamond" w:cstheme="majorBidi"/>
          <w:sz w:val="24"/>
          <w:szCs w:val="24"/>
        </w:rPr>
        <w:t>Penelitian</w:t>
      </w:r>
      <w:proofErr w:type="spellEnd"/>
      <w:r w:rsidRPr="003E3E31"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 w:rsidRPr="003E3E31">
        <w:rPr>
          <w:rFonts w:ascii="Garamond" w:hAnsi="Garamond" w:cstheme="majorBidi"/>
          <w:sz w:val="24"/>
          <w:szCs w:val="24"/>
        </w:rPr>
        <w:t>tidak</w:t>
      </w:r>
      <w:proofErr w:type="spellEnd"/>
      <w:r w:rsidRPr="003E3E31"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proofErr w:type="gramStart"/>
      <w:r w:rsidRPr="003E3E31">
        <w:rPr>
          <w:rFonts w:ascii="Garamond" w:hAnsi="Garamond" w:cstheme="majorBidi"/>
          <w:sz w:val="24"/>
          <w:szCs w:val="24"/>
        </w:rPr>
        <w:t>akan</w:t>
      </w:r>
      <w:proofErr w:type="spellEnd"/>
      <w:proofErr w:type="gramEnd"/>
      <w:r w:rsidRPr="003E3E31"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 w:rsidRPr="003E3E31">
        <w:rPr>
          <w:rFonts w:ascii="Garamond" w:hAnsi="Garamond" w:cstheme="majorBidi"/>
          <w:sz w:val="24"/>
          <w:szCs w:val="24"/>
        </w:rPr>
        <w:t>berjalan</w:t>
      </w:r>
      <w:proofErr w:type="spellEnd"/>
      <w:r w:rsidRPr="003E3E31"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 w:rsidRPr="003E3E31">
        <w:rPr>
          <w:rFonts w:ascii="Garamond" w:hAnsi="Garamond" w:cstheme="majorBidi"/>
          <w:sz w:val="24"/>
          <w:szCs w:val="24"/>
        </w:rPr>
        <w:t>sesuai</w:t>
      </w:r>
      <w:proofErr w:type="spellEnd"/>
      <w:r w:rsidRPr="003E3E31"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 w:rsidRPr="003E3E31">
        <w:rPr>
          <w:rFonts w:ascii="Garamond" w:hAnsi="Garamond" w:cstheme="majorBidi"/>
          <w:sz w:val="24"/>
          <w:szCs w:val="24"/>
        </w:rPr>
        <w:t>jika</w:t>
      </w:r>
      <w:proofErr w:type="spellEnd"/>
      <w:r w:rsidRPr="003E3E31"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 w:rsidRPr="003E3E31">
        <w:rPr>
          <w:rFonts w:ascii="Garamond" w:hAnsi="Garamond" w:cstheme="majorBidi"/>
          <w:sz w:val="24"/>
          <w:szCs w:val="24"/>
        </w:rPr>
        <w:t>tidak</w:t>
      </w:r>
      <w:proofErr w:type="spellEnd"/>
      <w:r w:rsidRPr="003E3E31"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 w:rsidRPr="003E3E31">
        <w:rPr>
          <w:rFonts w:ascii="Garamond" w:hAnsi="Garamond" w:cstheme="majorBidi"/>
          <w:sz w:val="24"/>
          <w:szCs w:val="24"/>
        </w:rPr>
        <w:t>dilakukan</w:t>
      </w:r>
      <w:proofErr w:type="spellEnd"/>
      <w:r w:rsidRPr="003E3E31"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 w:rsidRPr="003E3E31">
        <w:rPr>
          <w:rFonts w:ascii="Garamond" w:hAnsi="Garamond" w:cstheme="majorBidi"/>
          <w:sz w:val="24"/>
          <w:szCs w:val="24"/>
        </w:rPr>
        <w:t>pengumpulan</w:t>
      </w:r>
      <w:proofErr w:type="spellEnd"/>
      <w:r w:rsidRPr="003E3E31">
        <w:rPr>
          <w:rFonts w:ascii="Garamond" w:hAnsi="Garamond" w:cstheme="majorBidi"/>
          <w:sz w:val="24"/>
          <w:szCs w:val="24"/>
        </w:rPr>
        <w:t xml:space="preserve"> data. </w:t>
      </w:r>
      <w:proofErr w:type="spellStart"/>
      <w:proofErr w:type="gramStart"/>
      <w:r w:rsidRPr="003E3E31">
        <w:rPr>
          <w:rFonts w:ascii="Garamond" w:hAnsi="Garamond" w:cstheme="majorBidi"/>
          <w:sz w:val="24"/>
          <w:szCs w:val="24"/>
        </w:rPr>
        <w:t>Langkah</w:t>
      </w:r>
      <w:proofErr w:type="spellEnd"/>
      <w:r w:rsidRPr="003E3E31"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 w:rsidRPr="003E3E31">
        <w:rPr>
          <w:rFonts w:ascii="Garamond" w:hAnsi="Garamond" w:cstheme="majorBidi"/>
          <w:sz w:val="24"/>
          <w:szCs w:val="24"/>
        </w:rPr>
        <w:t>awal</w:t>
      </w:r>
      <w:proofErr w:type="spellEnd"/>
      <w:r w:rsidRPr="003E3E31">
        <w:rPr>
          <w:rFonts w:ascii="Garamond" w:hAnsi="Garamond" w:cstheme="majorBidi"/>
          <w:sz w:val="24"/>
          <w:szCs w:val="24"/>
        </w:rPr>
        <w:t xml:space="preserve"> yang </w:t>
      </w:r>
      <w:proofErr w:type="spellStart"/>
      <w:r w:rsidRPr="003E3E31">
        <w:rPr>
          <w:rFonts w:ascii="Garamond" w:hAnsi="Garamond" w:cstheme="majorBidi"/>
          <w:sz w:val="24"/>
          <w:szCs w:val="24"/>
        </w:rPr>
        <w:t>dilakukan</w:t>
      </w:r>
      <w:proofErr w:type="spellEnd"/>
      <w:r w:rsidRPr="003E3E31"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 w:rsidRPr="003E3E31">
        <w:rPr>
          <w:rFonts w:ascii="Garamond" w:hAnsi="Garamond" w:cstheme="majorBidi"/>
          <w:sz w:val="24"/>
          <w:szCs w:val="24"/>
        </w:rPr>
        <w:t>dalam</w:t>
      </w:r>
      <w:proofErr w:type="spellEnd"/>
      <w:r w:rsidRPr="003E3E31"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 w:rsidRPr="003E3E31">
        <w:rPr>
          <w:rFonts w:ascii="Garamond" w:hAnsi="Garamond" w:cstheme="majorBidi"/>
          <w:sz w:val="24"/>
          <w:szCs w:val="24"/>
        </w:rPr>
        <w:t>penelitian</w:t>
      </w:r>
      <w:proofErr w:type="spellEnd"/>
      <w:r w:rsidRPr="003E3E31"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 w:rsidRPr="003E3E31">
        <w:rPr>
          <w:rFonts w:ascii="Garamond" w:hAnsi="Garamond" w:cstheme="majorBidi"/>
          <w:sz w:val="24"/>
          <w:szCs w:val="24"/>
        </w:rPr>
        <w:t>ini</w:t>
      </w:r>
      <w:proofErr w:type="spellEnd"/>
      <w:r w:rsidRPr="003E3E31"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 w:rsidRPr="003E3E31">
        <w:rPr>
          <w:rFonts w:ascii="Garamond" w:hAnsi="Garamond" w:cstheme="majorBidi"/>
          <w:sz w:val="24"/>
          <w:szCs w:val="24"/>
        </w:rPr>
        <w:t>adalah</w:t>
      </w:r>
      <w:proofErr w:type="spellEnd"/>
      <w:r w:rsidRPr="003E3E31"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 w:rsidRPr="003E3E31">
        <w:rPr>
          <w:rFonts w:ascii="Garamond" w:hAnsi="Garamond" w:cstheme="majorBidi"/>
          <w:sz w:val="24"/>
          <w:szCs w:val="24"/>
        </w:rPr>
        <w:t>mengklarifikasikan</w:t>
      </w:r>
      <w:proofErr w:type="spellEnd"/>
      <w:r w:rsidRPr="003E3E31">
        <w:rPr>
          <w:rFonts w:ascii="Garamond" w:hAnsi="Garamond" w:cstheme="majorBidi"/>
          <w:sz w:val="24"/>
          <w:szCs w:val="24"/>
        </w:rPr>
        <w:t xml:space="preserve"> data-data yang </w:t>
      </w:r>
      <w:proofErr w:type="spellStart"/>
      <w:r w:rsidRPr="003E3E31">
        <w:rPr>
          <w:rFonts w:ascii="Garamond" w:hAnsi="Garamond" w:cstheme="majorBidi"/>
          <w:sz w:val="24"/>
          <w:szCs w:val="24"/>
        </w:rPr>
        <w:t>berhubungan</w:t>
      </w:r>
      <w:proofErr w:type="spellEnd"/>
      <w:r w:rsidRPr="003E3E31"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 w:rsidRPr="003E3E31">
        <w:rPr>
          <w:rFonts w:ascii="Garamond" w:hAnsi="Garamond" w:cstheme="majorBidi"/>
          <w:sz w:val="24"/>
          <w:szCs w:val="24"/>
        </w:rPr>
        <w:t>dengan</w:t>
      </w:r>
      <w:proofErr w:type="spellEnd"/>
      <w:r w:rsidRPr="003E3E31"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 w:rsidRPr="003E3E31">
        <w:rPr>
          <w:rFonts w:ascii="Garamond" w:hAnsi="Garamond" w:cstheme="majorBidi"/>
          <w:sz w:val="24"/>
          <w:szCs w:val="24"/>
        </w:rPr>
        <w:t>masalah</w:t>
      </w:r>
      <w:proofErr w:type="spellEnd"/>
      <w:r w:rsidRPr="003E3E31"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 w:rsidRPr="003E3E31">
        <w:rPr>
          <w:rFonts w:ascii="Garamond" w:hAnsi="Garamond" w:cstheme="majorBidi"/>
          <w:sz w:val="24"/>
          <w:szCs w:val="24"/>
        </w:rPr>
        <w:t>penelitian</w:t>
      </w:r>
      <w:proofErr w:type="spellEnd"/>
      <w:r w:rsidRPr="003E3E31"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 w:rsidRPr="003E3E31">
        <w:rPr>
          <w:rFonts w:ascii="Garamond" w:hAnsi="Garamond" w:cstheme="majorBidi"/>
          <w:sz w:val="24"/>
          <w:szCs w:val="24"/>
        </w:rPr>
        <w:t>yaitu</w:t>
      </w:r>
      <w:proofErr w:type="spellEnd"/>
      <w:r w:rsidRPr="003E3E31"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 w:rsidRPr="003E3E31">
        <w:rPr>
          <w:rFonts w:ascii="Garamond" w:hAnsi="Garamond" w:cstheme="majorBidi"/>
          <w:sz w:val="24"/>
          <w:szCs w:val="24"/>
        </w:rPr>
        <w:t>buku-buku</w:t>
      </w:r>
      <w:proofErr w:type="spellEnd"/>
      <w:r w:rsidRPr="003E3E31"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 w:rsidRPr="003E3E31">
        <w:rPr>
          <w:rFonts w:ascii="Garamond" w:hAnsi="Garamond" w:cstheme="majorBidi"/>
          <w:sz w:val="24"/>
          <w:szCs w:val="24"/>
        </w:rPr>
        <w:t>atau</w:t>
      </w:r>
      <w:proofErr w:type="spellEnd"/>
      <w:r w:rsidRPr="003E3E31"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 w:rsidRPr="003E3E31">
        <w:rPr>
          <w:rFonts w:ascii="Garamond" w:hAnsi="Garamond" w:cstheme="majorBidi"/>
          <w:sz w:val="24"/>
          <w:szCs w:val="24"/>
        </w:rPr>
        <w:t>karya-karya</w:t>
      </w:r>
      <w:proofErr w:type="spellEnd"/>
      <w:r w:rsidRPr="003E3E31">
        <w:rPr>
          <w:rFonts w:ascii="Garamond" w:hAnsi="Garamond" w:cstheme="majorBidi"/>
          <w:sz w:val="24"/>
          <w:szCs w:val="24"/>
        </w:rPr>
        <w:t xml:space="preserve"> yang </w:t>
      </w:r>
      <w:proofErr w:type="spellStart"/>
      <w:r w:rsidRPr="003E3E31">
        <w:rPr>
          <w:rFonts w:ascii="Garamond" w:hAnsi="Garamond" w:cstheme="majorBidi"/>
          <w:sz w:val="24"/>
          <w:szCs w:val="24"/>
        </w:rPr>
        <w:t>membahas</w:t>
      </w:r>
      <w:proofErr w:type="spellEnd"/>
      <w:r w:rsidRPr="003E3E31"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 w:rsidRPr="003E3E31">
        <w:rPr>
          <w:rFonts w:ascii="Garamond" w:hAnsi="Garamond" w:cstheme="majorBidi"/>
          <w:sz w:val="24"/>
          <w:szCs w:val="24"/>
        </w:rPr>
        <w:t>terkait</w:t>
      </w:r>
      <w:proofErr w:type="spellEnd"/>
      <w:r w:rsidRPr="003E3E31"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 w:rsidRPr="003E3E31">
        <w:rPr>
          <w:rFonts w:ascii="Garamond" w:hAnsi="Garamond" w:cstheme="majorBidi"/>
          <w:sz w:val="24"/>
          <w:szCs w:val="24"/>
        </w:rPr>
        <w:t>dengan</w:t>
      </w:r>
      <w:proofErr w:type="spellEnd"/>
      <w:r w:rsidRPr="003E3E31"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 w:rsidR="00864B56">
        <w:rPr>
          <w:rFonts w:ascii="Garamond" w:hAnsi="Garamond" w:cstheme="majorBidi"/>
          <w:sz w:val="24"/>
          <w:szCs w:val="24"/>
        </w:rPr>
        <w:t>pemikiran</w:t>
      </w:r>
      <w:proofErr w:type="spellEnd"/>
      <w:r w:rsidR="00864B56"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 w:rsidR="00864B56">
        <w:rPr>
          <w:rFonts w:ascii="Garamond" w:hAnsi="Garamond" w:cstheme="majorBidi"/>
          <w:sz w:val="24"/>
          <w:szCs w:val="24"/>
        </w:rPr>
        <w:t>Humanisme</w:t>
      </w:r>
      <w:proofErr w:type="spellEnd"/>
      <w:r w:rsidR="00864B56"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 w:rsidR="00864B56">
        <w:rPr>
          <w:rFonts w:ascii="Garamond" w:hAnsi="Garamond" w:cstheme="majorBidi"/>
          <w:sz w:val="24"/>
          <w:szCs w:val="24"/>
        </w:rPr>
        <w:t>Ibnu</w:t>
      </w:r>
      <w:proofErr w:type="spellEnd"/>
      <w:r w:rsidR="00864B56"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 w:rsidR="00864B56">
        <w:rPr>
          <w:rFonts w:ascii="Garamond" w:hAnsi="Garamond" w:cstheme="majorBidi"/>
          <w:sz w:val="24"/>
          <w:szCs w:val="24"/>
        </w:rPr>
        <w:t>Miskawaih</w:t>
      </w:r>
      <w:proofErr w:type="spellEnd"/>
      <w:r w:rsidR="00864B56">
        <w:rPr>
          <w:rFonts w:ascii="Garamond" w:hAnsi="Garamond" w:cstheme="majorBidi"/>
          <w:sz w:val="24"/>
          <w:szCs w:val="24"/>
        </w:rPr>
        <w:t>.</w:t>
      </w:r>
      <w:proofErr w:type="gramEnd"/>
      <w:r w:rsidR="00864B56">
        <w:rPr>
          <w:rFonts w:ascii="Garamond" w:hAnsi="Garamond" w:cstheme="majorBidi"/>
          <w:sz w:val="24"/>
          <w:szCs w:val="24"/>
        </w:rPr>
        <w:t xml:space="preserve"> </w:t>
      </w:r>
    </w:p>
    <w:p w:rsidR="003E3E31" w:rsidRPr="003E3E31" w:rsidRDefault="003E3E31" w:rsidP="003E3E31">
      <w:pPr>
        <w:pStyle w:val="ListParagraph"/>
        <w:ind w:left="1440" w:firstLine="720"/>
        <w:rPr>
          <w:rFonts w:ascii="Garamond" w:hAnsi="Garamond" w:cstheme="majorBidi"/>
          <w:sz w:val="24"/>
          <w:szCs w:val="24"/>
        </w:rPr>
      </w:pPr>
      <w:proofErr w:type="spellStart"/>
      <w:proofErr w:type="gramStart"/>
      <w:r w:rsidRPr="003E3E31">
        <w:rPr>
          <w:rFonts w:ascii="Garamond" w:hAnsi="Garamond" w:cstheme="majorBidi"/>
          <w:sz w:val="24"/>
          <w:szCs w:val="24"/>
        </w:rPr>
        <w:t>Metode</w:t>
      </w:r>
      <w:proofErr w:type="spellEnd"/>
      <w:r w:rsidRPr="003E3E31"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 w:rsidRPr="003E3E31">
        <w:rPr>
          <w:rFonts w:ascii="Garamond" w:hAnsi="Garamond" w:cstheme="majorBidi"/>
          <w:sz w:val="24"/>
          <w:szCs w:val="24"/>
        </w:rPr>
        <w:t>analisis</w:t>
      </w:r>
      <w:proofErr w:type="spellEnd"/>
      <w:r w:rsidRPr="003E3E31">
        <w:rPr>
          <w:rFonts w:ascii="Garamond" w:hAnsi="Garamond" w:cstheme="majorBidi"/>
          <w:sz w:val="24"/>
          <w:szCs w:val="24"/>
        </w:rPr>
        <w:t xml:space="preserve"> data </w:t>
      </w:r>
      <w:proofErr w:type="spellStart"/>
      <w:r w:rsidRPr="003E3E31">
        <w:rPr>
          <w:rFonts w:ascii="Garamond" w:hAnsi="Garamond" w:cstheme="majorBidi"/>
          <w:sz w:val="24"/>
          <w:szCs w:val="24"/>
        </w:rPr>
        <w:t>digunakan</w:t>
      </w:r>
      <w:proofErr w:type="spellEnd"/>
      <w:r w:rsidRPr="003E3E31"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 w:rsidRPr="003E3E31">
        <w:rPr>
          <w:rFonts w:ascii="Garamond" w:hAnsi="Garamond" w:cstheme="majorBidi"/>
          <w:sz w:val="24"/>
          <w:szCs w:val="24"/>
        </w:rPr>
        <w:t>untuk</w:t>
      </w:r>
      <w:proofErr w:type="spellEnd"/>
      <w:r w:rsidRPr="003E3E31"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 w:rsidRPr="003E3E31">
        <w:rPr>
          <w:rFonts w:ascii="Garamond" w:hAnsi="Garamond" w:cstheme="majorBidi"/>
          <w:sz w:val="24"/>
          <w:szCs w:val="24"/>
        </w:rPr>
        <w:t>memahami</w:t>
      </w:r>
      <w:proofErr w:type="spellEnd"/>
      <w:r w:rsidRPr="003E3E31"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 w:rsidRPr="003E3E31">
        <w:rPr>
          <w:rFonts w:ascii="Garamond" w:hAnsi="Garamond" w:cstheme="majorBidi"/>
          <w:sz w:val="24"/>
          <w:szCs w:val="24"/>
        </w:rPr>
        <w:t>dan</w:t>
      </w:r>
      <w:proofErr w:type="spellEnd"/>
      <w:r w:rsidRPr="003E3E31"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 w:rsidRPr="003E3E31">
        <w:rPr>
          <w:rFonts w:ascii="Garamond" w:hAnsi="Garamond" w:cstheme="majorBidi"/>
          <w:sz w:val="24"/>
          <w:szCs w:val="24"/>
        </w:rPr>
        <w:t>menginterpretasikan</w:t>
      </w:r>
      <w:proofErr w:type="spellEnd"/>
      <w:r w:rsidRPr="003E3E31"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 w:rsidRPr="003E3E31">
        <w:rPr>
          <w:rFonts w:ascii="Garamond" w:hAnsi="Garamond" w:cstheme="majorBidi"/>
          <w:sz w:val="24"/>
          <w:szCs w:val="24"/>
        </w:rPr>
        <w:t>pernyataan-pernyataan</w:t>
      </w:r>
      <w:proofErr w:type="spellEnd"/>
      <w:r w:rsidRPr="003E3E31">
        <w:rPr>
          <w:rFonts w:ascii="Garamond" w:hAnsi="Garamond" w:cstheme="majorBidi"/>
          <w:sz w:val="24"/>
          <w:szCs w:val="24"/>
        </w:rPr>
        <w:t xml:space="preserve"> yang </w:t>
      </w:r>
      <w:proofErr w:type="spellStart"/>
      <w:r w:rsidRPr="003E3E31">
        <w:rPr>
          <w:rFonts w:ascii="Garamond" w:hAnsi="Garamond" w:cstheme="majorBidi"/>
          <w:sz w:val="24"/>
          <w:szCs w:val="24"/>
        </w:rPr>
        <w:t>berhubungan</w:t>
      </w:r>
      <w:proofErr w:type="spellEnd"/>
      <w:r w:rsidRPr="003E3E31"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 w:rsidRPr="003E3E31">
        <w:rPr>
          <w:rFonts w:ascii="Garamond" w:hAnsi="Garamond" w:cstheme="majorBidi"/>
          <w:sz w:val="24"/>
          <w:szCs w:val="24"/>
        </w:rPr>
        <w:t>dengan</w:t>
      </w:r>
      <w:proofErr w:type="spellEnd"/>
      <w:r w:rsidRPr="003E3E31"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 w:rsidRPr="003E3E31">
        <w:rPr>
          <w:rFonts w:ascii="Garamond" w:hAnsi="Garamond" w:cstheme="majorBidi"/>
          <w:sz w:val="24"/>
          <w:szCs w:val="24"/>
        </w:rPr>
        <w:t>subjek</w:t>
      </w:r>
      <w:proofErr w:type="spellEnd"/>
      <w:r w:rsidRPr="003E3E31"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 w:rsidRPr="003E3E31">
        <w:rPr>
          <w:rFonts w:ascii="Garamond" w:hAnsi="Garamond" w:cstheme="majorBidi"/>
          <w:sz w:val="24"/>
          <w:szCs w:val="24"/>
        </w:rPr>
        <w:t>penelitian</w:t>
      </w:r>
      <w:proofErr w:type="spellEnd"/>
      <w:r w:rsidRPr="003E3E31"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 w:rsidRPr="003E3E31">
        <w:rPr>
          <w:rFonts w:ascii="Garamond" w:hAnsi="Garamond" w:cstheme="majorBidi"/>
          <w:sz w:val="24"/>
          <w:szCs w:val="24"/>
        </w:rPr>
        <w:t>sehingga</w:t>
      </w:r>
      <w:proofErr w:type="spellEnd"/>
      <w:r w:rsidRPr="003E3E31"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 w:rsidRPr="003E3E31">
        <w:rPr>
          <w:rFonts w:ascii="Garamond" w:hAnsi="Garamond" w:cstheme="majorBidi"/>
          <w:sz w:val="24"/>
          <w:szCs w:val="24"/>
        </w:rPr>
        <w:t>diperlukan</w:t>
      </w:r>
      <w:proofErr w:type="spellEnd"/>
      <w:r w:rsidRPr="003E3E31"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 w:rsidRPr="003E3E31">
        <w:rPr>
          <w:rFonts w:ascii="Garamond" w:hAnsi="Garamond" w:cstheme="majorBidi"/>
          <w:sz w:val="24"/>
          <w:szCs w:val="24"/>
        </w:rPr>
        <w:t>kejelasan</w:t>
      </w:r>
      <w:proofErr w:type="spellEnd"/>
      <w:r w:rsidRPr="003E3E31"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 w:rsidRPr="003E3E31">
        <w:rPr>
          <w:rFonts w:ascii="Garamond" w:hAnsi="Garamond" w:cstheme="majorBidi"/>
          <w:sz w:val="24"/>
          <w:szCs w:val="24"/>
        </w:rPr>
        <w:t>arti</w:t>
      </w:r>
      <w:proofErr w:type="spellEnd"/>
      <w:r w:rsidRPr="003E3E31"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 w:rsidRPr="003E3E31">
        <w:rPr>
          <w:rFonts w:ascii="Garamond" w:hAnsi="Garamond" w:cstheme="majorBidi"/>
          <w:sz w:val="24"/>
          <w:szCs w:val="24"/>
        </w:rPr>
        <w:t>atau</w:t>
      </w:r>
      <w:proofErr w:type="spellEnd"/>
      <w:r w:rsidRPr="003E3E31"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 w:rsidRPr="003E3E31">
        <w:rPr>
          <w:rFonts w:ascii="Garamond" w:hAnsi="Garamond" w:cstheme="majorBidi"/>
          <w:sz w:val="24"/>
          <w:szCs w:val="24"/>
        </w:rPr>
        <w:t>makna</w:t>
      </w:r>
      <w:proofErr w:type="spellEnd"/>
      <w:r w:rsidRPr="003E3E31">
        <w:rPr>
          <w:rFonts w:ascii="Garamond" w:hAnsi="Garamond" w:cstheme="majorBidi"/>
          <w:sz w:val="24"/>
          <w:szCs w:val="24"/>
        </w:rPr>
        <w:t xml:space="preserve"> yang </w:t>
      </w:r>
      <w:proofErr w:type="spellStart"/>
      <w:r w:rsidRPr="003E3E31">
        <w:rPr>
          <w:rFonts w:ascii="Garamond" w:hAnsi="Garamond" w:cstheme="majorBidi"/>
          <w:sz w:val="24"/>
          <w:szCs w:val="24"/>
        </w:rPr>
        <w:t>terkandung</w:t>
      </w:r>
      <w:proofErr w:type="spellEnd"/>
      <w:r w:rsidRPr="003E3E31">
        <w:rPr>
          <w:rFonts w:ascii="Garamond" w:hAnsi="Garamond" w:cstheme="majorBidi"/>
          <w:sz w:val="24"/>
          <w:szCs w:val="24"/>
        </w:rPr>
        <w:t xml:space="preserve"> di </w:t>
      </w:r>
      <w:proofErr w:type="spellStart"/>
      <w:r w:rsidRPr="003E3E31">
        <w:rPr>
          <w:rFonts w:ascii="Garamond" w:hAnsi="Garamond" w:cstheme="majorBidi"/>
          <w:sz w:val="24"/>
          <w:szCs w:val="24"/>
        </w:rPr>
        <w:t>dalam</w:t>
      </w:r>
      <w:proofErr w:type="spellEnd"/>
      <w:r w:rsidRPr="003E3E31"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 w:rsidRPr="003E3E31">
        <w:rPr>
          <w:rFonts w:ascii="Garamond" w:hAnsi="Garamond" w:cstheme="majorBidi"/>
          <w:sz w:val="24"/>
          <w:szCs w:val="24"/>
        </w:rPr>
        <w:t>pernyataan</w:t>
      </w:r>
      <w:proofErr w:type="spellEnd"/>
      <w:r w:rsidRPr="003E3E31"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 w:rsidRPr="003E3E31">
        <w:rPr>
          <w:rFonts w:ascii="Garamond" w:hAnsi="Garamond" w:cstheme="majorBidi"/>
          <w:sz w:val="24"/>
          <w:szCs w:val="24"/>
        </w:rPr>
        <w:t>itu</w:t>
      </w:r>
      <w:proofErr w:type="spellEnd"/>
      <w:r w:rsidRPr="003E3E31">
        <w:rPr>
          <w:rFonts w:ascii="Garamond" w:hAnsi="Garamond" w:cstheme="majorBidi"/>
          <w:sz w:val="24"/>
          <w:szCs w:val="24"/>
        </w:rPr>
        <w:t>.</w:t>
      </w:r>
      <w:proofErr w:type="gramEnd"/>
      <w:r w:rsidRPr="003E3E31">
        <w:rPr>
          <w:rStyle w:val="FootnoteReference"/>
          <w:rFonts w:ascii="Garamond" w:hAnsi="Garamond" w:cstheme="majorBidi"/>
          <w:sz w:val="24"/>
          <w:szCs w:val="24"/>
        </w:rPr>
        <w:footnoteReference w:id="1"/>
      </w:r>
      <w:r w:rsidRPr="003E3E31"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proofErr w:type="gramStart"/>
      <w:r w:rsidRPr="003E3E31">
        <w:rPr>
          <w:rFonts w:ascii="Garamond" w:hAnsi="Garamond" w:cstheme="majorBidi"/>
          <w:sz w:val="24"/>
          <w:szCs w:val="24"/>
        </w:rPr>
        <w:t>Adapun</w:t>
      </w:r>
      <w:proofErr w:type="spellEnd"/>
      <w:r w:rsidRPr="003E3E31"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 w:rsidRPr="003E3E31">
        <w:rPr>
          <w:rFonts w:ascii="Garamond" w:hAnsi="Garamond" w:cstheme="majorBidi"/>
          <w:sz w:val="24"/>
          <w:szCs w:val="24"/>
        </w:rPr>
        <w:t>metode</w:t>
      </w:r>
      <w:proofErr w:type="spellEnd"/>
      <w:r w:rsidRPr="003E3E31"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 w:rsidRPr="003E3E31">
        <w:rPr>
          <w:rFonts w:ascii="Garamond" w:hAnsi="Garamond" w:cstheme="majorBidi"/>
          <w:i/>
          <w:iCs/>
          <w:sz w:val="24"/>
          <w:szCs w:val="24"/>
        </w:rPr>
        <w:t>interpretasi</w:t>
      </w:r>
      <w:proofErr w:type="spellEnd"/>
      <w:r w:rsidRPr="003E3E31"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 w:rsidRPr="003E3E31">
        <w:rPr>
          <w:rFonts w:ascii="Garamond" w:hAnsi="Garamond" w:cstheme="majorBidi"/>
          <w:sz w:val="24"/>
          <w:szCs w:val="24"/>
        </w:rPr>
        <w:t>yaitu</w:t>
      </w:r>
      <w:proofErr w:type="spellEnd"/>
      <w:r w:rsidRPr="003E3E31"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 w:rsidRPr="003E3E31">
        <w:rPr>
          <w:rFonts w:ascii="Garamond" w:hAnsi="Garamond" w:cstheme="majorBidi"/>
          <w:sz w:val="24"/>
          <w:szCs w:val="24"/>
        </w:rPr>
        <w:t>metode</w:t>
      </w:r>
      <w:proofErr w:type="spellEnd"/>
      <w:r w:rsidRPr="003E3E31"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 w:rsidRPr="003E3E31">
        <w:rPr>
          <w:rFonts w:ascii="Garamond" w:hAnsi="Garamond" w:cstheme="majorBidi"/>
          <w:sz w:val="24"/>
          <w:szCs w:val="24"/>
        </w:rPr>
        <w:t>untuk</w:t>
      </w:r>
      <w:proofErr w:type="spellEnd"/>
      <w:r w:rsidRPr="003E3E31"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 w:rsidRPr="003E3E31">
        <w:rPr>
          <w:rFonts w:ascii="Garamond" w:hAnsi="Garamond" w:cstheme="majorBidi"/>
          <w:sz w:val="24"/>
          <w:szCs w:val="24"/>
        </w:rPr>
        <w:t>menemukan</w:t>
      </w:r>
      <w:proofErr w:type="spellEnd"/>
      <w:r w:rsidRPr="003E3E31">
        <w:rPr>
          <w:rFonts w:ascii="Garamond" w:hAnsi="Garamond" w:cstheme="majorBidi"/>
          <w:sz w:val="24"/>
          <w:szCs w:val="24"/>
        </w:rPr>
        <w:t xml:space="preserve">, </w:t>
      </w:r>
      <w:proofErr w:type="spellStart"/>
      <w:r w:rsidRPr="003E3E31">
        <w:rPr>
          <w:rFonts w:ascii="Garamond" w:hAnsi="Garamond" w:cstheme="majorBidi"/>
          <w:sz w:val="24"/>
          <w:szCs w:val="24"/>
        </w:rPr>
        <w:t>menuturkan</w:t>
      </w:r>
      <w:proofErr w:type="spellEnd"/>
      <w:r w:rsidRPr="003E3E31"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 w:rsidRPr="003E3E31">
        <w:rPr>
          <w:rFonts w:ascii="Garamond" w:hAnsi="Garamond" w:cstheme="majorBidi"/>
          <w:sz w:val="24"/>
          <w:szCs w:val="24"/>
        </w:rPr>
        <w:t>serta</w:t>
      </w:r>
      <w:proofErr w:type="spellEnd"/>
      <w:r w:rsidRPr="003E3E31"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 w:rsidRPr="003E3E31">
        <w:rPr>
          <w:rFonts w:ascii="Garamond" w:hAnsi="Garamond" w:cstheme="majorBidi"/>
          <w:sz w:val="24"/>
          <w:szCs w:val="24"/>
        </w:rPr>
        <w:t>mengungkapkan</w:t>
      </w:r>
      <w:proofErr w:type="spellEnd"/>
      <w:r w:rsidRPr="003E3E31"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 w:rsidRPr="003E3E31">
        <w:rPr>
          <w:rFonts w:ascii="Garamond" w:hAnsi="Garamond" w:cstheme="majorBidi"/>
          <w:sz w:val="24"/>
          <w:szCs w:val="24"/>
        </w:rPr>
        <w:t>makna</w:t>
      </w:r>
      <w:proofErr w:type="spellEnd"/>
      <w:r w:rsidRPr="003E3E31">
        <w:rPr>
          <w:rFonts w:ascii="Garamond" w:hAnsi="Garamond" w:cstheme="majorBidi"/>
          <w:sz w:val="24"/>
          <w:szCs w:val="24"/>
        </w:rPr>
        <w:t xml:space="preserve"> yang </w:t>
      </w:r>
      <w:proofErr w:type="spellStart"/>
      <w:r w:rsidRPr="003E3E31">
        <w:rPr>
          <w:rFonts w:ascii="Garamond" w:hAnsi="Garamond" w:cstheme="majorBidi"/>
          <w:sz w:val="24"/>
          <w:szCs w:val="24"/>
        </w:rPr>
        <w:t>terkandung</w:t>
      </w:r>
      <w:proofErr w:type="spellEnd"/>
      <w:r w:rsidRPr="003E3E31">
        <w:rPr>
          <w:rFonts w:ascii="Garamond" w:hAnsi="Garamond" w:cstheme="majorBidi"/>
          <w:sz w:val="24"/>
          <w:szCs w:val="24"/>
        </w:rPr>
        <w:t xml:space="preserve"> di </w:t>
      </w:r>
      <w:proofErr w:type="spellStart"/>
      <w:r w:rsidRPr="003E3E31">
        <w:rPr>
          <w:rFonts w:ascii="Garamond" w:hAnsi="Garamond" w:cstheme="majorBidi"/>
          <w:sz w:val="24"/>
          <w:szCs w:val="24"/>
        </w:rPr>
        <w:t>dalam</w:t>
      </w:r>
      <w:proofErr w:type="spellEnd"/>
      <w:r w:rsidRPr="003E3E31"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 w:rsidRPr="003E3E31">
        <w:rPr>
          <w:rFonts w:ascii="Garamond" w:hAnsi="Garamond" w:cstheme="majorBidi"/>
          <w:sz w:val="24"/>
          <w:szCs w:val="24"/>
        </w:rPr>
        <w:t>objek</w:t>
      </w:r>
      <w:proofErr w:type="spellEnd"/>
      <w:r w:rsidRPr="003E3E31">
        <w:rPr>
          <w:rFonts w:ascii="Garamond" w:hAnsi="Garamond" w:cstheme="majorBidi"/>
          <w:sz w:val="24"/>
          <w:szCs w:val="24"/>
        </w:rPr>
        <w:t xml:space="preserve"> yang </w:t>
      </w:r>
      <w:proofErr w:type="spellStart"/>
      <w:r w:rsidRPr="003E3E31">
        <w:rPr>
          <w:rFonts w:ascii="Garamond" w:hAnsi="Garamond" w:cstheme="majorBidi"/>
          <w:sz w:val="24"/>
          <w:szCs w:val="24"/>
        </w:rPr>
        <w:t>diteliti</w:t>
      </w:r>
      <w:proofErr w:type="spellEnd"/>
      <w:r w:rsidRPr="003E3E31">
        <w:rPr>
          <w:rFonts w:ascii="Garamond" w:hAnsi="Garamond" w:cstheme="majorBidi"/>
          <w:sz w:val="24"/>
          <w:szCs w:val="24"/>
        </w:rPr>
        <w:t>.</w:t>
      </w:r>
      <w:proofErr w:type="gramEnd"/>
      <w:r w:rsidRPr="003E3E31"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 w:rsidRPr="003E3E31">
        <w:rPr>
          <w:rFonts w:ascii="Garamond" w:hAnsi="Garamond" w:cstheme="majorBidi"/>
          <w:sz w:val="24"/>
          <w:szCs w:val="24"/>
        </w:rPr>
        <w:t>Metode</w:t>
      </w:r>
      <w:proofErr w:type="spellEnd"/>
      <w:r w:rsidRPr="003E3E31"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 w:rsidRPr="003E3E31">
        <w:rPr>
          <w:rFonts w:ascii="Garamond" w:hAnsi="Garamond" w:cstheme="majorBidi"/>
          <w:i/>
          <w:iCs/>
          <w:sz w:val="24"/>
          <w:szCs w:val="24"/>
        </w:rPr>
        <w:t>analisis</w:t>
      </w:r>
      <w:proofErr w:type="spellEnd"/>
      <w:r w:rsidRPr="003E3E31"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 w:rsidRPr="003E3E31">
        <w:rPr>
          <w:rFonts w:ascii="Garamond" w:hAnsi="Garamond" w:cstheme="majorBidi"/>
          <w:sz w:val="24"/>
          <w:szCs w:val="24"/>
        </w:rPr>
        <w:t>yaitu</w:t>
      </w:r>
      <w:proofErr w:type="spellEnd"/>
      <w:r w:rsidRPr="003E3E31"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 w:rsidRPr="003E3E31">
        <w:rPr>
          <w:rFonts w:ascii="Garamond" w:hAnsi="Garamond" w:cstheme="majorBidi"/>
          <w:sz w:val="24"/>
          <w:szCs w:val="24"/>
        </w:rPr>
        <w:t>untuk</w:t>
      </w:r>
      <w:proofErr w:type="spellEnd"/>
      <w:r w:rsidRPr="003E3E31"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 w:rsidRPr="003E3E31">
        <w:rPr>
          <w:rFonts w:ascii="Garamond" w:hAnsi="Garamond" w:cstheme="majorBidi"/>
          <w:sz w:val="24"/>
          <w:szCs w:val="24"/>
        </w:rPr>
        <w:t>mendapatkan</w:t>
      </w:r>
      <w:proofErr w:type="spellEnd"/>
      <w:r w:rsidRPr="003E3E31"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 w:rsidRPr="003E3E31">
        <w:rPr>
          <w:rFonts w:ascii="Garamond" w:hAnsi="Garamond" w:cstheme="majorBidi"/>
          <w:sz w:val="24"/>
          <w:szCs w:val="24"/>
        </w:rPr>
        <w:t>ilmu</w:t>
      </w:r>
      <w:proofErr w:type="spellEnd"/>
      <w:r w:rsidRPr="003E3E31"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 w:rsidRPr="003E3E31">
        <w:rPr>
          <w:rFonts w:ascii="Garamond" w:hAnsi="Garamond" w:cstheme="majorBidi"/>
          <w:sz w:val="24"/>
          <w:szCs w:val="24"/>
        </w:rPr>
        <w:t>pengetahuan</w:t>
      </w:r>
      <w:proofErr w:type="spellEnd"/>
      <w:r w:rsidRPr="003E3E31"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 w:rsidRPr="003E3E31">
        <w:rPr>
          <w:rFonts w:ascii="Garamond" w:hAnsi="Garamond" w:cstheme="majorBidi"/>
          <w:sz w:val="24"/>
          <w:szCs w:val="24"/>
        </w:rPr>
        <w:t>ilmiah</w:t>
      </w:r>
      <w:proofErr w:type="spellEnd"/>
      <w:r w:rsidRPr="003E3E31"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 w:rsidRPr="003E3E31">
        <w:rPr>
          <w:rFonts w:ascii="Garamond" w:hAnsi="Garamond" w:cstheme="majorBidi"/>
          <w:sz w:val="24"/>
          <w:szCs w:val="24"/>
        </w:rPr>
        <w:t>dengan</w:t>
      </w:r>
      <w:proofErr w:type="spellEnd"/>
      <w:r w:rsidRPr="003E3E31"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 w:rsidRPr="003E3E31">
        <w:rPr>
          <w:rFonts w:ascii="Garamond" w:hAnsi="Garamond" w:cstheme="majorBidi"/>
          <w:sz w:val="24"/>
          <w:szCs w:val="24"/>
        </w:rPr>
        <w:t>mengadakan</w:t>
      </w:r>
      <w:proofErr w:type="spellEnd"/>
      <w:r w:rsidRPr="003E3E31"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 w:rsidRPr="003E3E31">
        <w:rPr>
          <w:rFonts w:ascii="Garamond" w:hAnsi="Garamond" w:cstheme="majorBidi"/>
          <w:sz w:val="24"/>
          <w:szCs w:val="24"/>
        </w:rPr>
        <w:t>pemerincian</w:t>
      </w:r>
      <w:proofErr w:type="spellEnd"/>
      <w:r w:rsidRPr="003E3E31"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 w:rsidRPr="003E3E31">
        <w:rPr>
          <w:rFonts w:ascii="Garamond" w:hAnsi="Garamond" w:cstheme="majorBidi"/>
          <w:sz w:val="24"/>
          <w:szCs w:val="24"/>
        </w:rPr>
        <w:t>terhadap</w:t>
      </w:r>
      <w:proofErr w:type="spellEnd"/>
      <w:r w:rsidRPr="003E3E31"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 w:rsidRPr="003E3E31">
        <w:rPr>
          <w:rFonts w:ascii="Garamond" w:hAnsi="Garamond" w:cstheme="majorBidi"/>
          <w:sz w:val="24"/>
          <w:szCs w:val="24"/>
        </w:rPr>
        <w:t>objek</w:t>
      </w:r>
      <w:proofErr w:type="spellEnd"/>
      <w:r w:rsidRPr="003E3E31">
        <w:rPr>
          <w:rFonts w:ascii="Garamond" w:hAnsi="Garamond" w:cstheme="majorBidi"/>
          <w:sz w:val="24"/>
          <w:szCs w:val="24"/>
        </w:rPr>
        <w:t xml:space="preserve"> yang </w:t>
      </w:r>
      <w:proofErr w:type="spellStart"/>
      <w:proofErr w:type="gramStart"/>
      <w:r w:rsidRPr="003E3E31">
        <w:rPr>
          <w:rFonts w:ascii="Garamond" w:hAnsi="Garamond" w:cstheme="majorBidi"/>
          <w:sz w:val="24"/>
          <w:szCs w:val="24"/>
        </w:rPr>
        <w:t>akan</w:t>
      </w:r>
      <w:proofErr w:type="spellEnd"/>
      <w:proofErr w:type="gramEnd"/>
      <w:r w:rsidRPr="003E3E31"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 w:rsidRPr="003E3E31">
        <w:rPr>
          <w:rFonts w:ascii="Garamond" w:hAnsi="Garamond" w:cstheme="majorBidi"/>
          <w:sz w:val="24"/>
          <w:szCs w:val="24"/>
        </w:rPr>
        <w:t>diteliti</w:t>
      </w:r>
      <w:proofErr w:type="spellEnd"/>
      <w:r w:rsidRPr="003E3E31">
        <w:rPr>
          <w:rFonts w:ascii="Garamond" w:hAnsi="Garamond" w:cstheme="majorBidi"/>
          <w:sz w:val="24"/>
          <w:szCs w:val="24"/>
        </w:rPr>
        <w:t xml:space="preserve">. </w:t>
      </w:r>
      <w:proofErr w:type="spellStart"/>
      <w:r w:rsidRPr="003E3E31">
        <w:rPr>
          <w:rFonts w:ascii="Garamond" w:hAnsi="Garamond" w:cstheme="majorBidi"/>
          <w:sz w:val="24"/>
          <w:szCs w:val="24"/>
        </w:rPr>
        <w:t>Selanjutnya</w:t>
      </w:r>
      <w:proofErr w:type="spellEnd"/>
      <w:r w:rsidRPr="003E3E31"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 w:rsidRPr="003E3E31">
        <w:rPr>
          <w:rFonts w:ascii="Garamond" w:hAnsi="Garamond" w:cstheme="majorBidi"/>
          <w:sz w:val="24"/>
          <w:szCs w:val="24"/>
        </w:rPr>
        <w:t>metode</w:t>
      </w:r>
      <w:proofErr w:type="spellEnd"/>
      <w:r w:rsidRPr="003E3E31"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 w:rsidRPr="003E3E31">
        <w:rPr>
          <w:rFonts w:ascii="Garamond" w:hAnsi="Garamond" w:cstheme="majorBidi"/>
          <w:i/>
          <w:iCs/>
          <w:sz w:val="24"/>
          <w:szCs w:val="24"/>
        </w:rPr>
        <w:t>sintesis</w:t>
      </w:r>
      <w:proofErr w:type="spellEnd"/>
      <w:r w:rsidRPr="003E3E31">
        <w:rPr>
          <w:rFonts w:ascii="Garamond" w:hAnsi="Garamond" w:cstheme="majorBidi"/>
          <w:i/>
          <w:iCs/>
          <w:sz w:val="24"/>
          <w:szCs w:val="24"/>
        </w:rPr>
        <w:t xml:space="preserve"> </w:t>
      </w:r>
      <w:proofErr w:type="spellStart"/>
      <w:r w:rsidRPr="003E3E31">
        <w:rPr>
          <w:rFonts w:ascii="Garamond" w:hAnsi="Garamond" w:cstheme="majorBidi"/>
          <w:sz w:val="24"/>
          <w:szCs w:val="24"/>
        </w:rPr>
        <w:t>untuk</w:t>
      </w:r>
      <w:proofErr w:type="spellEnd"/>
      <w:r w:rsidRPr="003E3E31"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 w:rsidRPr="003E3E31">
        <w:rPr>
          <w:rFonts w:ascii="Garamond" w:hAnsi="Garamond" w:cstheme="majorBidi"/>
          <w:sz w:val="24"/>
          <w:szCs w:val="24"/>
        </w:rPr>
        <w:t>mendapatkan</w:t>
      </w:r>
      <w:proofErr w:type="spellEnd"/>
      <w:r w:rsidRPr="003E3E31"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 w:rsidRPr="003E3E31">
        <w:rPr>
          <w:rFonts w:ascii="Garamond" w:hAnsi="Garamond" w:cstheme="majorBidi"/>
          <w:sz w:val="24"/>
          <w:szCs w:val="24"/>
        </w:rPr>
        <w:t>ilmu</w:t>
      </w:r>
      <w:proofErr w:type="spellEnd"/>
      <w:r w:rsidRPr="003E3E31"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 w:rsidRPr="003E3E31">
        <w:rPr>
          <w:rFonts w:ascii="Garamond" w:hAnsi="Garamond" w:cstheme="majorBidi"/>
          <w:sz w:val="24"/>
          <w:szCs w:val="24"/>
        </w:rPr>
        <w:t>pengetahuan</w:t>
      </w:r>
      <w:proofErr w:type="spellEnd"/>
      <w:r w:rsidRPr="003E3E31"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 w:rsidRPr="003E3E31">
        <w:rPr>
          <w:rFonts w:ascii="Garamond" w:hAnsi="Garamond" w:cstheme="majorBidi"/>
          <w:sz w:val="24"/>
          <w:szCs w:val="24"/>
        </w:rPr>
        <w:t>ilmiah</w:t>
      </w:r>
      <w:proofErr w:type="spellEnd"/>
      <w:r w:rsidRPr="003E3E31"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 w:rsidRPr="003E3E31">
        <w:rPr>
          <w:rFonts w:ascii="Garamond" w:hAnsi="Garamond" w:cstheme="majorBidi"/>
          <w:sz w:val="24"/>
          <w:szCs w:val="24"/>
        </w:rPr>
        <w:t>dengan</w:t>
      </w:r>
      <w:proofErr w:type="spellEnd"/>
      <w:r w:rsidRPr="003E3E31"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proofErr w:type="gramStart"/>
      <w:r w:rsidRPr="003E3E31">
        <w:rPr>
          <w:rFonts w:ascii="Garamond" w:hAnsi="Garamond" w:cstheme="majorBidi"/>
          <w:sz w:val="24"/>
          <w:szCs w:val="24"/>
        </w:rPr>
        <w:t>cara</w:t>
      </w:r>
      <w:proofErr w:type="spellEnd"/>
      <w:proofErr w:type="gramEnd"/>
      <w:r w:rsidRPr="003E3E31"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 w:rsidRPr="003E3E31">
        <w:rPr>
          <w:rFonts w:ascii="Garamond" w:hAnsi="Garamond" w:cstheme="majorBidi"/>
          <w:sz w:val="24"/>
          <w:szCs w:val="24"/>
        </w:rPr>
        <w:t>mengumpulkan</w:t>
      </w:r>
      <w:proofErr w:type="spellEnd"/>
      <w:r w:rsidRPr="003E3E31"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 w:rsidRPr="003E3E31">
        <w:rPr>
          <w:rFonts w:ascii="Garamond" w:hAnsi="Garamond" w:cstheme="majorBidi"/>
          <w:sz w:val="24"/>
          <w:szCs w:val="24"/>
        </w:rPr>
        <w:t>atau</w:t>
      </w:r>
      <w:proofErr w:type="spellEnd"/>
      <w:r w:rsidRPr="003E3E31"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 w:rsidRPr="003E3E31">
        <w:rPr>
          <w:rFonts w:ascii="Garamond" w:hAnsi="Garamond" w:cstheme="majorBidi"/>
          <w:sz w:val="24"/>
          <w:szCs w:val="24"/>
        </w:rPr>
        <w:t>menggabungkan</w:t>
      </w:r>
      <w:proofErr w:type="spellEnd"/>
      <w:r w:rsidRPr="003E3E31">
        <w:rPr>
          <w:rFonts w:ascii="Garamond" w:hAnsi="Garamond" w:cstheme="majorBidi"/>
          <w:sz w:val="24"/>
          <w:szCs w:val="24"/>
        </w:rPr>
        <w:t xml:space="preserve">. </w:t>
      </w:r>
    </w:p>
    <w:p w:rsidR="003E3E31" w:rsidRPr="003E3E31" w:rsidRDefault="003E3E31" w:rsidP="003E3E31">
      <w:pPr>
        <w:pStyle w:val="ListParagraph1"/>
        <w:ind w:right="2" w:firstLine="720"/>
        <w:rPr>
          <w:rFonts w:ascii="Garamond" w:hAnsi="Garamond"/>
          <w:b/>
          <w:sz w:val="24"/>
          <w:szCs w:val="24"/>
        </w:rPr>
      </w:pPr>
    </w:p>
    <w:p w:rsidR="00345269" w:rsidRPr="003E3E31" w:rsidRDefault="00345269" w:rsidP="009860A2">
      <w:pPr>
        <w:rPr>
          <w:rFonts w:ascii="Garamond" w:hAnsi="Garamond"/>
        </w:rPr>
      </w:pPr>
    </w:p>
    <w:sectPr w:rsidR="00345269" w:rsidRPr="003E3E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6B61" w:rsidRDefault="00FF6B61" w:rsidP="003E3E31">
      <w:pPr>
        <w:spacing w:after="0" w:line="240" w:lineRule="auto"/>
      </w:pPr>
      <w:r>
        <w:separator/>
      </w:r>
    </w:p>
  </w:endnote>
  <w:endnote w:type="continuationSeparator" w:id="0">
    <w:p w:rsidR="00FF6B61" w:rsidRDefault="00FF6B61" w:rsidP="003E3E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6B61" w:rsidRDefault="00FF6B61" w:rsidP="003E3E31">
      <w:pPr>
        <w:spacing w:after="0" w:line="240" w:lineRule="auto"/>
      </w:pPr>
      <w:r>
        <w:separator/>
      </w:r>
    </w:p>
  </w:footnote>
  <w:footnote w:type="continuationSeparator" w:id="0">
    <w:p w:rsidR="00FF6B61" w:rsidRDefault="00FF6B61" w:rsidP="003E3E31">
      <w:pPr>
        <w:spacing w:after="0" w:line="240" w:lineRule="auto"/>
      </w:pPr>
      <w:r>
        <w:continuationSeparator/>
      </w:r>
    </w:p>
  </w:footnote>
  <w:footnote w:id="1">
    <w:p w:rsidR="003E3E31" w:rsidRDefault="003E3E31" w:rsidP="003E3E31">
      <w:pPr>
        <w:pStyle w:val="FootnoteText"/>
        <w:ind w:firstLine="720"/>
      </w:pPr>
      <w:r>
        <w:rPr>
          <w:rStyle w:val="FootnoteReference"/>
        </w:rPr>
        <w:footnoteRef/>
      </w:r>
      <w:proofErr w:type="spellStart"/>
      <w:r>
        <w:t>Sudarto</w:t>
      </w:r>
      <w:proofErr w:type="spellEnd"/>
      <w:r>
        <w:t xml:space="preserve">, </w:t>
      </w:r>
      <w:proofErr w:type="spellStart"/>
      <w:r>
        <w:rPr>
          <w:i/>
          <w:iCs/>
        </w:rPr>
        <w:t>Metodologi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Penelitian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Filsafat</w:t>
      </w:r>
      <w:proofErr w:type="spellEnd"/>
      <w:r>
        <w:t xml:space="preserve">, (Jakarta: PT. Raja </w:t>
      </w:r>
      <w:proofErr w:type="spellStart"/>
      <w:r>
        <w:t>Grafindo</w:t>
      </w:r>
      <w:proofErr w:type="spellEnd"/>
      <w:r>
        <w:t xml:space="preserve">, 1996), h. 60 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7164E1"/>
    <w:multiLevelType w:val="hybridMultilevel"/>
    <w:tmpl w:val="54D6F610"/>
    <w:lvl w:ilvl="0" w:tplc="F8D6D27C">
      <w:start w:val="1"/>
      <w:numFmt w:val="lowerLetter"/>
      <w:lvlText w:val="%1."/>
      <w:lvlJc w:val="left"/>
      <w:pPr>
        <w:ind w:left="1211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931" w:hanging="360"/>
      </w:pPr>
    </w:lvl>
    <w:lvl w:ilvl="2" w:tplc="3809001B" w:tentative="1">
      <w:start w:val="1"/>
      <w:numFmt w:val="lowerRoman"/>
      <w:lvlText w:val="%3."/>
      <w:lvlJc w:val="right"/>
      <w:pPr>
        <w:ind w:left="2651" w:hanging="180"/>
      </w:pPr>
    </w:lvl>
    <w:lvl w:ilvl="3" w:tplc="3809000F" w:tentative="1">
      <w:start w:val="1"/>
      <w:numFmt w:val="decimal"/>
      <w:lvlText w:val="%4."/>
      <w:lvlJc w:val="left"/>
      <w:pPr>
        <w:ind w:left="3371" w:hanging="360"/>
      </w:pPr>
    </w:lvl>
    <w:lvl w:ilvl="4" w:tplc="38090019" w:tentative="1">
      <w:start w:val="1"/>
      <w:numFmt w:val="lowerLetter"/>
      <w:lvlText w:val="%5."/>
      <w:lvlJc w:val="left"/>
      <w:pPr>
        <w:ind w:left="4091" w:hanging="360"/>
      </w:pPr>
    </w:lvl>
    <w:lvl w:ilvl="5" w:tplc="3809001B" w:tentative="1">
      <w:start w:val="1"/>
      <w:numFmt w:val="lowerRoman"/>
      <w:lvlText w:val="%6."/>
      <w:lvlJc w:val="right"/>
      <w:pPr>
        <w:ind w:left="4811" w:hanging="180"/>
      </w:pPr>
    </w:lvl>
    <w:lvl w:ilvl="6" w:tplc="3809000F" w:tentative="1">
      <w:start w:val="1"/>
      <w:numFmt w:val="decimal"/>
      <w:lvlText w:val="%7."/>
      <w:lvlJc w:val="left"/>
      <w:pPr>
        <w:ind w:left="5531" w:hanging="360"/>
      </w:pPr>
    </w:lvl>
    <w:lvl w:ilvl="7" w:tplc="38090019" w:tentative="1">
      <w:start w:val="1"/>
      <w:numFmt w:val="lowerLetter"/>
      <w:lvlText w:val="%8."/>
      <w:lvlJc w:val="left"/>
      <w:pPr>
        <w:ind w:left="6251" w:hanging="360"/>
      </w:pPr>
    </w:lvl>
    <w:lvl w:ilvl="8" w:tplc="3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550E51EE"/>
    <w:multiLevelType w:val="multilevel"/>
    <w:tmpl w:val="95D82E54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60A2"/>
    <w:rsid w:val="00345269"/>
    <w:rsid w:val="003E3E31"/>
    <w:rsid w:val="0067277C"/>
    <w:rsid w:val="00804E16"/>
    <w:rsid w:val="00864B56"/>
    <w:rsid w:val="008B708B"/>
    <w:rsid w:val="009860A2"/>
    <w:rsid w:val="00FF6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9860A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9860A2"/>
    <w:rPr>
      <w:rFonts w:ascii="Courier New" w:eastAsia="Times New Roman" w:hAnsi="Courier New" w:cs="Courier New"/>
      <w:sz w:val="20"/>
      <w:szCs w:val="20"/>
    </w:rPr>
  </w:style>
  <w:style w:type="paragraph" w:customStyle="1" w:styleId="ListParagraph1">
    <w:name w:val="List Paragraph1"/>
    <w:basedOn w:val="Normal"/>
    <w:uiPriority w:val="34"/>
    <w:qFormat/>
    <w:rsid w:val="003E3E31"/>
    <w:pPr>
      <w:spacing w:line="360" w:lineRule="auto"/>
      <w:ind w:left="720" w:right="432" w:firstLine="360"/>
      <w:contextualSpacing/>
      <w:jc w:val="both"/>
    </w:pPr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3E3E31"/>
    <w:pPr>
      <w:spacing w:line="360" w:lineRule="auto"/>
      <w:ind w:left="720"/>
      <w:contextualSpacing/>
      <w:jc w:val="both"/>
    </w:pPr>
  </w:style>
  <w:style w:type="paragraph" w:styleId="FootnoteText">
    <w:name w:val="footnote text"/>
    <w:basedOn w:val="Normal"/>
    <w:link w:val="FootnoteTextChar"/>
    <w:uiPriority w:val="99"/>
    <w:unhideWhenUsed/>
    <w:rsid w:val="003E3E31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E3E31"/>
    <w:rPr>
      <w:rFonts w:ascii="Times New Roman" w:eastAsia="Calibri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E3E31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9860A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9860A2"/>
    <w:rPr>
      <w:rFonts w:ascii="Courier New" w:eastAsia="Times New Roman" w:hAnsi="Courier New" w:cs="Courier New"/>
      <w:sz w:val="20"/>
      <w:szCs w:val="20"/>
    </w:rPr>
  </w:style>
  <w:style w:type="paragraph" w:customStyle="1" w:styleId="ListParagraph1">
    <w:name w:val="List Paragraph1"/>
    <w:basedOn w:val="Normal"/>
    <w:uiPriority w:val="34"/>
    <w:qFormat/>
    <w:rsid w:val="003E3E31"/>
    <w:pPr>
      <w:spacing w:line="360" w:lineRule="auto"/>
      <w:ind w:left="720" w:right="432" w:firstLine="360"/>
      <w:contextualSpacing/>
      <w:jc w:val="both"/>
    </w:pPr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3E3E31"/>
    <w:pPr>
      <w:spacing w:line="360" w:lineRule="auto"/>
      <w:ind w:left="720"/>
      <w:contextualSpacing/>
      <w:jc w:val="both"/>
    </w:pPr>
  </w:style>
  <w:style w:type="paragraph" w:styleId="FootnoteText">
    <w:name w:val="footnote text"/>
    <w:basedOn w:val="Normal"/>
    <w:link w:val="FootnoteTextChar"/>
    <w:uiPriority w:val="99"/>
    <w:unhideWhenUsed/>
    <w:rsid w:val="003E3E31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E3E31"/>
    <w:rPr>
      <w:rFonts w:ascii="Times New Roman" w:eastAsia="Calibri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E3E3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798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256</Words>
  <Characters>1462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2021-01-05T01:29:00Z</dcterms:created>
  <dcterms:modified xsi:type="dcterms:W3CDTF">2021-11-10T11:53:00Z</dcterms:modified>
</cp:coreProperties>
</file>